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19DD" w14:textId="1AD9D58D" w:rsidR="008E0598" w:rsidRPr="00E31170" w:rsidRDefault="00676B51" w:rsidP="002B1198">
      <w:pPr>
        <w:spacing w:after="0" w:line="240" w:lineRule="auto"/>
        <w:jc w:val="center"/>
        <w:rPr>
          <w:rFonts w:ascii="Arial" w:hAnsi="Arial" w:cs="Arial"/>
          <w:b/>
          <w:sz w:val="24"/>
        </w:rPr>
      </w:pPr>
      <w:r w:rsidRPr="00E31170">
        <w:rPr>
          <w:rFonts w:ascii="Arial" w:hAnsi="Arial" w:cs="Arial"/>
          <w:b/>
          <w:sz w:val="24"/>
        </w:rPr>
        <w:t>SOAN 216</w:t>
      </w:r>
    </w:p>
    <w:p w14:paraId="17863EF4" w14:textId="30D266B0" w:rsidR="008E0598" w:rsidRPr="00F57B48" w:rsidRDefault="00676B51" w:rsidP="002B1198">
      <w:pPr>
        <w:spacing w:after="0" w:line="240" w:lineRule="auto"/>
        <w:jc w:val="center"/>
        <w:rPr>
          <w:rFonts w:ascii="Arial" w:hAnsi="Arial" w:cs="Arial"/>
          <w:b/>
          <w:sz w:val="24"/>
          <w:szCs w:val="24"/>
        </w:rPr>
      </w:pPr>
      <w:r w:rsidRPr="00F57B48">
        <w:rPr>
          <w:rFonts w:ascii="Arial" w:hAnsi="Arial" w:cs="Arial"/>
          <w:b/>
          <w:sz w:val="24"/>
          <w:szCs w:val="24"/>
        </w:rPr>
        <w:t>INTRODUCTION TO</w:t>
      </w:r>
      <w:r w:rsidR="008E0598" w:rsidRPr="00F57B48">
        <w:rPr>
          <w:rFonts w:ascii="Arial" w:hAnsi="Arial" w:cs="Arial"/>
          <w:b/>
          <w:sz w:val="24"/>
          <w:szCs w:val="24"/>
        </w:rPr>
        <w:t xml:space="preserve"> ARCHAEOLOGY</w:t>
      </w:r>
    </w:p>
    <w:p w14:paraId="1429E04C" w14:textId="05EF486A" w:rsidR="008E0598" w:rsidRPr="00E31170" w:rsidRDefault="00196C77" w:rsidP="002B1198">
      <w:pPr>
        <w:spacing w:after="0" w:line="240" w:lineRule="auto"/>
        <w:jc w:val="center"/>
        <w:rPr>
          <w:rFonts w:ascii="Arial" w:hAnsi="Arial" w:cs="Arial"/>
          <w:b/>
          <w:sz w:val="24"/>
        </w:rPr>
      </w:pPr>
      <w:r w:rsidRPr="00E31170">
        <w:rPr>
          <w:rFonts w:ascii="Arial" w:hAnsi="Arial" w:cs="Arial"/>
          <w:b/>
          <w:sz w:val="24"/>
        </w:rPr>
        <w:t>Fall 202</w:t>
      </w:r>
      <w:r w:rsidR="00F82D01">
        <w:rPr>
          <w:rFonts w:ascii="Arial" w:hAnsi="Arial" w:cs="Arial"/>
          <w:b/>
          <w:sz w:val="24"/>
        </w:rPr>
        <w:t>2</w:t>
      </w:r>
    </w:p>
    <w:p w14:paraId="59FCC691" w14:textId="77777777" w:rsidR="00CC06AB" w:rsidRPr="00E31170" w:rsidRDefault="00CC06AB" w:rsidP="00052AD5">
      <w:pPr>
        <w:spacing w:after="0" w:line="240" w:lineRule="auto"/>
        <w:rPr>
          <w:rFonts w:ascii="Arial" w:hAnsi="Arial" w:cs="Arial"/>
          <w:sz w:val="24"/>
        </w:rPr>
      </w:pPr>
    </w:p>
    <w:p w14:paraId="1DFC62CC" w14:textId="77777777" w:rsidR="00217901" w:rsidRPr="000B45F5" w:rsidRDefault="00217901" w:rsidP="00217901">
      <w:pPr>
        <w:spacing w:after="0" w:line="240" w:lineRule="auto"/>
        <w:rPr>
          <w:rFonts w:ascii="Arial" w:hAnsi="Arial" w:cs="Arial"/>
          <w:sz w:val="24"/>
        </w:rPr>
      </w:pPr>
      <w:r w:rsidRPr="000B45F5">
        <w:rPr>
          <w:rFonts w:ascii="Arial" w:hAnsi="Arial" w:cs="Arial"/>
          <w:sz w:val="24"/>
        </w:rPr>
        <w:t>Dr. Rebecca Graff</w:t>
      </w:r>
      <w:r>
        <w:rPr>
          <w:rFonts w:ascii="Arial" w:hAnsi="Arial" w:cs="Arial"/>
          <w:sz w:val="24"/>
        </w:rPr>
        <w:t xml:space="preserve"> (she/her/hers)</w:t>
      </w:r>
    </w:p>
    <w:p w14:paraId="7666F2C4" w14:textId="06916536" w:rsidR="00217901" w:rsidRPr="000B45F5" w:rsidRDefault="00217901" w:rsidP="00217901">
      <w:pPr>
        <w:spacing w:after="0" w:line="240" w:lineRule="auto"/>
        <w:rPr>
          <w:rFonts w:ascii="Arial" w:hAnsi="Arial" w:cs="Arial"/>
          <w:sz w:val="24"/>
        </w:rPr>
      </w:pPr>
      <w:r w:rsidRPr="000B45F5">
        <w:rPr>
          <w:rFonts w:ascii="Arial" w:hAnsi="Arial" w:cs="Arial"/>
          <w:sz w:val="24"/>
        </w:rPr>
        <w:t xml:space="preserve">Email: </w:t>
      </w:r>
      <w:r w:rsidRPr="00CD1B51">
        <w:rPr>
          <w:rFonts w:ascii="Arial" w:hAnsi="Arial" w:cs="Arial"/>
          <w:sz w:val="24"/>
        </w:rPr>
        <w:t>graff@lakeforest.edu</w:t>
      </w:r>
    </w:p>
    <w:p w14:paraId="667C2E0E" w14:textId="267D36B5" w:rsidR="00217901" w:rsidRPr="00D518DE" w:rsidRDefault="00217901" w:rsidP="00217901">
      <w:pPr>
        <w:spacing w:after="0" w:line="240" w:lineRule="auto"/>
        <w:rPr>
          <w:rFonts w:ascii="Arial" w:hAnsi="Arial" w:cs="Arial"/>
          <w:sz w:val="24"/>
          <w:szCs w:val="24"/>
        </w:rPr>
      </w:pPr>
      <w:r w:rsidRPr="00D518DE">
        <w:rPr>
          <w:rFonts w:ascii="Arial" w:hAnsi="Arial" w:cs="Arial"/>
          <w:sz w:val="24"/>
          <w:szCs w:val="24"/>
        </w:rPr>
        <w:t>Student Hours (FKA “Office Hours”): Wednesdays 10AM-12PM</w:t>
      </w:r>
    </w:p>
    <w:p w14:paraId="44FFBBCF" w14:textId="77777777" w:rsidR="00217901" w:rsidRPr="00D518DE" w:rsidRDefault="00217901" w:rsidP="00217901">
      <w:pPr>
        <w:spacing w:after="0" w:line="240" w:lineRule="auto"/>
        <w:rPr>
          <w:rFonts w:ascii="Arial" w:hAnsi="Arial" w:cs="Arial"/>
          <w:sz w:val="24"/>
          <w:szCs w:val="24"/>
        </w:rPr>
      </w:pPr>
      <w:r w:rsidRPr="00D518DE">
        <w:rPr>
          <w:rFonts w:ascii="Arial" w:hAnsi="Arial" w:cs="Arial"/>
          <w:sz w:val="24"/>
          <w:szCs w:val="24"/>
        </w:rPr>
        <w:t>Office: Hotchkiss 201</w:t>
      </w:r>
    </w:p>
    <w:p w14:paraId="26D0910D" w14:textId="77777777" w:rsidR="00136481" w:rsidRPr="00E31170" w:rsidRDefault="00136481" w:rsidP="00136481">
      <w:pPr>
        <w:tabs>
          <w:tab w:val="left" w:pos="5987"/>
        </w:tabs>
        <w:spacing w:after="0" w:line="240" w:lineRule="auto"/>
        <w:rPr>
          <w:rFonts w:ascii="Arial" w:eastAsia="Yuanti TC Regular" w:hAnsi="Arial" w:cs="Arial"/>
          <w:sz w:val="24"/>
          <w:szCs w:val="24"/>
        </w:rPr>
      </w:pPr>
    </w:p>
    <w:p w14:paraId="095F9D1E" w14:textId="6EE8F9C8" w:rsidR="00917703" w:rsidRPr="00217901" w:rsidRDefault="00136481" w:rsidP="00915DEF">
      <w:pPr>
        <w:pBdr>
          <w:top w:val="single" w:sz="4" w:space="1" w:color="auto"/>
          <w:left w:val="single" w:sz="4" w:space="4" w:color="auto"/>
          <w:bottom w:val="single" w:sz="4" w:space="1" w:color="auto"/>
          <w:right w:val="single" w:sz="4" w:space="4" w:color="auto"/>
        </w:pBdr>
        <w:tabs>
          <w:tab w:val="left" w:pos="5987"/>
        </w:tabs>
        <w:spacing w:after="0" w:line="240" w:lineRule="auto"/>
        <w:rPr>
          <w:rFonts w:ascii="Arial" w:eastAsia="Yuanti TC Regular" w:hAnsi="Arial" w:cs="Arial"/>
          <w:b/>
          <w:sz w:val="24"/>
          <w:szCs w:val="24"/>
        </w:rPr>
      </w:pPr>
      <w:r w:rsidRPr="00217901">
        <w:rPr>
          <w:rFonts w:ascii="Arial" w:eastAsia="Yuanti TC Regular" w:hAnsi="Arial" w:cs="Arial"/>
          <w:b/>
          <w:sz w:val="24"/>
          <w:szCs w:val="24"/>
        </w:rPr>
        <w:t>COURSE DESCRIPTION</w:t>
      </w:r>
    </w:p>
    <w:p w14:paraId="16F94CB8" w14:textId="77777777" w:rsidR="0072696B" w:rsidRPr="0072696B" w:rsidRDefault="0072696B" w:rsidP="0072696B">
      <w:pPr>
        <w:spacing w:after="0" w:line="240" w:lineRule="auto"/>
        <w:jc w:val="both"/>
        <w:rPr>
          <w:rFonts w:ascii="Arial" w:hAnsi="Arial" w:cs="Arial"/>
          <w:sz w:val="24"/>
        </w:rPr>
      </w:pPr>
      <w:r w:rsidRPr="0072696B">
        <w:rPr>
          <w:rFonts w:ascii="Arial" w:hAnsi="Arial" w:cs="Arial"/>
          <w:sz w:val="24"/>
        </w:rPr>
        <w:t>This course is an introduction to the anthropological subfield of archaeology, its practices, methods, and the political and social issues that arise when we study human pasts. The course considers the history of the discipline and its theoretical underpinnings, then looks at how archaeologists create research designs, discover and excavate sites, analyze artifacts and features, and disseminate their findings. It also introduces a series of spatiotemporally diverse archaeological case studies, calling on the students' understanding of basic archaeological concepts while emphasizing the ways that archaeological practice and museum display necessarily engage with political and social movements. Special attention is paid to how the archaeological record captures experiences of people of color, women, working class people, and those who are not literate. Multiple examples interpreted via material remains introduce students to the complexity of human experiences within a framework of cultural relativism. Field projects, in-class activities, and films supplement traditional lectures. No prerequisites. (Under the Forester Fundamental Curriculum, this course meets the Social Sciences requirement. Under the old GEC, this course meets the Social Science and Cultural Diversity requirements.)</w:t>
      </w:r>
    </w:p>
    <w:p w14:paraId="0ADAB3FB" w14:textId="77777777" w:rsidR="00217901" w:rsidRDefault="00217901" w:rsidP="00217901">
      <w:pPr>
        <w:spacing w:after="0" w:line="240" w:lineRule="auto"/>
        <w:jc w:val="both"/>
        <w:rPr>
          <w:rFonts w:ascii="Arial" w:hAnsi="Arial" w:cs="Arial"/>
          <w:sz w:val="24"/>
        </w:rPr>
      </w:pPr>
    </w:p>
    <w:p w14:paraId="033755A4" w14:textId="77777777" w:rsidR="00217901" w:rsidRPr="003C16B5" w:rsidRDefault="00217901" w:rsidP="002179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rPr>
      </w:pPr>
      <w:r w:rsidRPr="003C16B5">
        <w:rPr>
          <w:rFonts w:ascii="Arial" w:hAnsi="Arial" w:cs="Arial"/>
          <w:b/>
          <w:bCs/>
          <w:sz w:val="24"/>
        </w:rPr>
        <w:t>COURSE TIME REQUIRMENTS</w:t>
      </w:r>
    </w:p>
    <w:p w14:paraId="7CDD238E" w14:textId="77777777" w:rsidR="00217901" w:rsidRDefault="00217901" w:rsidP="00217901">
      <w:pPr>
        <w:spacing w:after="0" w:line="240" w:lineRule="auto"/>
        <w:jc w:val="both"/>
        <w:rPr>
          <w:rFonts w:ascii="Arial" w:hAnsi="Arial" w:cs="Arial"/>
          <w:color w:val="000000" w:themeColor="text1"/>
          <w:sz w:val="24"/>
          <w:szCs w:val="24"/>
        </w:rPr>
      </w:pPr>
      <w:r w:rsidRPr="000B45F5">
        <w:rPr>
          <w:rFonts w:ascii="Arial" w:hAnsi="Arial" w:cs="Arial"/>
          <w:color w:val="000000" w:themeColor="text1"/>
          <w:sz w:val="24"/>
          <w:szCs w:val="24"/>
        </w:rPr>
        <w:t>This course carries 1.0 course credit (equivalent to four semester credit hours). Semester-length Lake Forest</w:t>
      </w:r>
      <w:r>
        <w:rPr>
          <w:rFonts w:ascii="Arial" w:hAnsi="Arial" w:cs="Arial"/>
          <w:color w:val="000000" w:themeColor="text1"/>
          <w:sz w:val="24"/>
          <w:szCs w:val="24"/>
        </w:rPr>
        <w:t xml:space="preserve"> College</w:t>
      </w:r>
      <w:r w:rsidRPr="000B45F5">
        <w:rPr>
          <w:rFonts w:ascii="Arial" w:hAnsi="Arial" w:cs="Arial"/>
          <w:color w:val="000000" w:themeColor="text1"/>
          <w:sz w:val="24"/>
          <w:szCs w:val="24"/>
        </w:rPr>
        <w:t xml:space="preserve"> courses carrying 1.0 course credits require that students to devote a minimum of 12 hours of total work per week (in-class time plus out-of-class work—expect to devote 3 hours out of class for every hour “in” class.). </w:t>
      </w:r>
    </w:p>
    <w:p w14:paraId="64F521DC" w14:textId="77777777" w:rsidR="00136481" w:rsidRPr="00E31170" w:rsidRDefault="00136481" w:rsidP="00136481">
      <w:pPr>
        <w:spacing w:after="0" w:line="240" w:lineRule="auto"/>
        <w:rPr>
          <w:rFonts w:ascii="Arial" w:eastAsia="Yuanti TC Regular" w:hAnsi="Arial" w:cs="Arial"/>
          <w:sz w:val="24"/>
          <w:szCs w:val="24"/>
        </w:rPr>
      </w:pPr>
    </w:p>
    <w:p w14:paraId="2B20E53E" w14:textId="77777777" w:rsidR="00136481" w:rsidRPr="00217901" w:rsidRDefault="00136481" w:rsidP="00136481">
      <w:pPr>
        <w:pBdr>
          <w:top w:val="single" w:sz="4" w:space="0" w:color="auto"/>
          <w:left w:val="single" w:sz="4" w:space="4" w:color="auto"/>
          <w:bottom w:val="single" w:sz="4" w:space="1" w:color="auto"/>
          <w:right w:val="single" w:sz="4" w:space="4" w:color="auto"/>
        </w:pBdr>
        <w:spacing w:after="0" w:line="240" w:lineRule="auto"/>
        <w:rPr>
          <w:rFonts w:ascii="Arial" w:eastAsia="Yuanti TC Regular" w:hAnsi="Arial" w:cs="Arial"/>
          <w:b/>
          <w:sz w:val="24"/>
          <w:szCs w:val="24"/>
        </w:rPr>
      </w:pPr>
      <w:r w:rsidRPr="00217901">
        <w:rPr>
          <w:rFonts w:ascii="Arial" w:eastAsia="Yuanti TC Regular" w:hAnsi="Arial" w:cs="Arial"/>
          <w:b/>
          <w:sz w:val="24"/>
          <w:szCs w:val="24"/>
        </w:rPr>
        <w:t>COURSE TEXTS (required):</w:t>
      </w:r>
    </w:p>
    <w:p w14:paraId="280739B7" w14:textId="3CD084D1" w:rsidR="00136481" w:rsidRPr="00E31170" w:rsidRDefault="00136481" w:rsidP="00136481">
      <w:pPr>
        <w:spacing w:after="0" w:line="240" w:lineRule="auto"/>
        <w:rPr>
          <w:rFonts w:ascii="Arial" w:eastAsia="Yuanti TC Regular" w:hAnsi="Arial" w:cs="Arial"/>
          <w:sz w:val="24"/>
          <w:szCs w:val="24"/>
        </w:rPr>
      </w:pPr>
      <w:r w:rsidRPr="00E31170">
        <w:rPr>
          <w:rFonts w:ascii="Arial" w:eastAsia="Yuanti TC Regular" w:hAnsi="Arial" w:cs="Arial"/>
          <w:sz w:val="24"/>
          <w:szCs w:val="24"/>
        </w:rPr>
        <w:t xml:space="preserve">The books listed below are </w:t>
      </w:r>
      <w:r w:rsidRPr="00E31170">
        <w:rPr>
          <w:rFonts w:ascii="Arial" w:eastAsia="Yuanti TC Regular" w:hAnsi="Arial" w:cs="Arial"/>
          <w:i/>
          <w:sz w:val="24"/>
          <w:szCs w:val="24"/>
        </w:rPr>
        <w:t>required</w:t>
      </w:r>
      <w:r w:rsidRPr="00E31170">
        <w:rPr>
          <w:rFonts w:ascii="Arial" w:eastAsia="Yuanti TC Regular" w:hAnsi="Arial" w:cs="Arial"/>
          <w:sz w:val="24"/>
          <w:szCs w:val="24"/>
        </w:rPr>
        <w:t xml:space="preserve"> reading for the course. </w:t>
      </w:r>
    </w:p>
    <w:p w14:paraId="7E1C2143" w14:textId="77777777" w:rsidR="00C33110" w:rsidRPr="00E31170" w:rsidRDefault="00C33110" w:rsidP="00C11B13">
      <w:pPr>
        <w:spacing w:after="0" w:line="240" w:lineRule="auto"/>
        <w:rPr>
          <w:rFonts w:ascii="Arial" w:hAnsi="Arial" w:cs="Arial"/>
          <w:b/>
          <w:sz w:val="24"/>
        </w:rPr>
      </w:pPr>
    </w:p>
    <w:p w14:paraId="0A0A4805" w14:textId="2CA87B46" w:rsidR="00915DEF" w:rsidRPr="00E31170" w:rsidRDefault="0043698A" w:rsidP="0012054C">
      <w:pPr>
        <w:spacing w:after="0" w:line="240" w:lineRule="auto"/>
        <w:ind w:left="720"/>
        <w:rPr>
          <w:rFonts w:ascii="Arial" w:eastAsia="Times New Roman" w:hAnsi="Arial" w:cs="Arial"/>
          <w:color w:val="000000"/>
          <w:sz w:val="24"/>
          <w:szCs w:val="24"/>
          <w:shd w:val="clear" w:color="auto" w:fill="FFFFFF"/>
        </w:rPr>
      </w:pPr>
      <w:r w:rsidRPr="00E31170">
        <w:rPr>
          <w:rFonts w:ascii="Arial" w:eastAsia="Times New Roman" w:hAnsi="Arial" w:cs="Arial"/>
          <w:color w:val="000000"/>
          <w:sz w:val="24"/>
          <w:szCs w:val="24"/>
          <w:shd w:val="clear" w:color="auto" w:fill="FFFFFF"/>
        </w:rPr>
        <w:t xml:space="preserve">Wilkie, Laurie A. 2014. </w:t>
      </w:r>
      <w:r w:rsidRPr="00E31170">
        <w:rPr>
          <w:rFonts w:ascii="Arial" w:eastAsia="Times New Roman" w:hAnsi="Arial" w:cs="Arial"/>
          <w:i/>
          <w:color w:val="000000"/>
          <w:sz w:val="24"/>
          <w:szCs w:val="24"/>
          <w:shd w:val="clear" w:color="auto" w:fill="FFFFFF"/>
        </w:rPr>
        <w:t>Strung Out On Archaeology: An Introduction to Archaeological Research.</w:t>
      </w:r>
      <w:r w:rsidRPr="00E31170">
        <w:rPr>
          <w:rFonts w:ascii="Arial" w:eastAsia="Times New Roman" w:hAnsi="Arial" w:cs="Arial"/>
          <w:color w:val="000000"/>
          <w:sz w:val="24"/>
          <w:szCs w:val="24"/>
          <w:shd w:val="clear" w:color="auto" w:fill="FFFFFF"/>
        </w:rPr>
        <w:t xml:space="preserve"> Walnut Creek, CA: Left Coast Press. ISBN 978-1-61132-267-5</w:t>
      </w:r>
    </w:p>
    <w:p w14:paraId="226361BF" w14:textId="77777777" w:rsidR="00915DEF" w:rsidRPr="00E31170" w:rsidRDefault="00915DEF" w:rsidP="00915DEF">
      <w:pPr>
        <w:spacing w:after="0" w:line="240" w:lineRule="auto"/>
        <w:rPr>
          <w:rFonts w:ascii="Arial" w:eastAsia="Times New Roman" w:hAnsi="Arial" w:cs="Arial"/>
          <w:color w:val="000000"/>
          <w:sz w:val="24"/>
          <w:szCs w:val="24"/>
          <w:shd w:val="clear" w:color="auto" w:fill="FFFFFF"/>
        </w:rPr>
      </w:pPr>
    </w:p>
    <w:p w14:paraId="7A605E2E" w14:textId="438BD0D6" w:rsidR="00217901" w:rsidRPr="00217901" w:rsidRDefault="00217901" w:rsidP="00217901">
      <w:pPr>
        <w:spacing w:line="240" w:lineRule="auto"/>
        <w:ind w:left="720"/>
        <w:rPr>
          <w:rFonts w:ascii="Arial" w:eastAsia="Times New Roman" w:hAnsi="Arial" w:cs="Arial"/>
          <w:b/>
          <w:bCs/>
          <w:color w:val="000000"/>
          <w:shd w:val="clear" w:color="auto" w:fill="FFFFFF"/>
        </w:rPr>
      </w:pPr>
      <w:r>
        <w:rPr>
          <w:rFonts w:ascii="Arial" w:eastAsia="Times New Roman" w:hAnsi="Arial" w:cs="Arial"/>
          <w:color w:val="000000"/>
          <w:sz w:val="24"/>
          <w:szCs w:val="24"/>
          <w:shd w:val="clear" w:color="auto" w:fill="FFFFFF"/>
        </w:rPr>
        <w:t xml:space="preserve">Spector, Janet D. 1993. </w:t>
      </w:r>
      <w:r w:rsidRPr="00217901">
        <w:rPr>
          <w:rFonts w:ascii="Arial" w:eastAsia="Times New Roman" w:hAnsi="Arial" w:cs="Arial"/>
          <w:i/>
          <w:iCs/>
          <w:color w:val="000000"/>
          <w:sz w:val="24"/>
          <w:szCs w:val="24"/>
          <w:shd w:val="clear" w:color="auto" w:fill="FFFFFF"/>
        </w:rPr>
        <w:t>What This Awl Means: Feminist Archaeology at a Wahpeton</w:t>
      </w:r>
      <w:r w:rsidRPr="00217901">
        <w:rPr>
          <w:rFonts w:ascii="Arial" w:eastAsia="Times New Roman" w:hAnsi="Arial" w:cs="Arial"/>
          <w:color w:val="000000"/>
          <w:sz w:val="24"/>
          <w:szCs w:val="24"/>
          <w:shd w:val="clear" w:color="auto" w:fill="FFFFFF"/>
        </w:rPr>
        <w:t xml:space="preserve"> Dakota Village</w:t>
      </w:r>
      <w:r>
        <w:rPr>
          <w:rFonts w:ascii="Arial" w:eastAsia="Times New Roman" w:hAnsi="Arial" w:cs="Arial"/>
          <w:color w:val="000000"/>
          <w:sz w:val="24"/>
          <w:szCs w:val="24"/>
          <w:shd w:val="clear" w:color="auto" w:fill="FFFFFF"/>
        </w:rPr>
        <w:t xml:space="preserve">. </w:t>
      </w:r>
      <w:r w:rsidR="001462EC">
        <w:rPr>
          <w:rFonts w:ascii="Arial" w:eastAsia="Times New Roman" w:hAnsi="Arial" w:cs="Arial"/>
          <w:color w:val="000000"/>
          <w:sz w:val="24"/>
          <w:szCs w:val="24"/>
          <w:shd w:val="clear" w:color="auto" w:fill="FFFFFF"/>
        </w:rPr>
        <w:t xml:space="preserve">Saint </w:t>
      </w:r>
      <w:r w:rsidR="00443420">
        <w:rPr>
          <w:rFonts w:ascii="Arial" w:eastAsia="Times New Roman" w:hAnsi="Arial" w:cs="Arial"/>
          <w:color w:val="000000"/>
          <w:sz w:val="24"/>
          <w:szCs w:val="24"/>
          <w:shd w:val="clear" w:color="auto" w:fill="FFFFFF"/>
        </w:rPr>
        <w:t>Paul, MN</w:t>
      </w:r>
      <w:r w:rsidR="001462EC">
        <w:rPr>
          <w:rFonts w:ascii="Arial" w:eastAsia="Times New Roman" w:hAnsi="Arial" w:cs="Arial"/>
          <w:color w:val="000000"/>
          <w:sz w:val="24"/>
          <w:szCs w:val="24"/>
          <w:shd w:val="clear" w:color="auto" w:fill="FFFFFF"/>
        </w:rPr>
        <w:t xml:space="preserve">: Minnesota Historical Society Press. </w:t>
      </w:r>
      <w:r w:rsidRPr="00217901">
        <w:rPr>
          <w:rFonts w:ascii="Arial" w:eastAsia="Times New Roman" w:hAnsi="Arial" w:cs="Arial"/>
          <w:color w:val="000000"/>
          <w:shd w:val="clear" w:color="auto" w:fill="FFFFFF"/>
        </w:rPr>
        <w:t>ISBN 978-0-87351-278-7</w:t>
      </w:r>
    </w:p>
    <w:p w14:paraId="404997D7" w14:textId="77777777" w:rsidR="00622A47" w:rsidRPr="00E31170" w:rsidRDefault="00622A47" w:rsidP="00186DC1">
      <w:pPr>
        <w:spacing w:after="0" w:line="240" w:lineRule="auto"/>
        <w:rPr>
          <w:rFonts w:ascii="Arial" w:eastAsia="Times New Roman" w:hAnsi="Arial" w:cs="Arial"/>
          <w:color w:val="000000"/>
          <w:sz w:val="24"/>
          <w:szCs w:val="24"/>
          <w:shd w:val="clear" w:color="auto" w:fill="FFFFFF"/>
        </w:rPr>
      </w:pPr>
    </w:p>
    <w:p w14:paraId="6252F855" w14:textId="1A0DAEAA" w:rsidR="00622A47" w:rsidRDefault="00622A47" w:rsidP="00186DC1">
      <w:pPr>
        <w:spacing w:after="0" w:line="240" w:lineRule="auto"/>
        <w:rPr>
          <w:rFonts w:ascii="Arial" w:eastAsia="Times New Roman" w:hAnsi="Arial" w:cs="Arial"/>
          <w:color w:val="000000"/>
          <w:sz w:val="24"/>
          <w:szCs w:val="24"/>
          <w:shd w:val="clear" w:color="auto" w:fill="FFFFFF"/>
        </w:rPr>
      </w:pPr>
      <w:r w:rsidRPr="00E31170">
        <w:rPr>
          <w:rFonts w:ascii="Arial" w:eastAsia="Times New Roman" w:hAnsi="Arial" w:cs="Arial"/>
          <w:color w:val="000000"/>
          <w:sz w:val="24"/>
          <w:szCs w:val="24"/>
          <w:shd w:val="clear" w:color="auto" w:fill="FFFFFF"/>
        </w:rPr>
        <w:t xml:space="preserve">All other readings </w:t>
      </w:r>
      <w:r w:rsidR="00072076" w:rsidRPr="00E31170">
        <w:rPr>
          <w:rFonts w:ascii="Arial" w:eastAsia="Times New Roman" w:hAnsi="Arial" w:cs="Arial"/>
          <w:color w:val="000000"/>
          <w:sz w:val="24"/>
          <w:szCs w:val="24"/>
          <w:shd w:val="clear" w:color="auto" w:fill="FFFFFF"/>
        </w:rPr>
        <w:t>are</w:t>
      </w:r>
      <w:r w:rsidRPr="00E31170">
        <w:rPr>
          <w:rFonts w:ascii="Arial" w:eastAsia="Times New Roman" w:hAnsi="Arial" w:cs="Arial"/>
          <w:color w:val="000000"/>
          <w:sz w:val="24"/>
          <w:szCs w:val="24"/>
          <w:shd w:val="clear" w:color="auto" w:fill="FFFFFF"/>
        </w:rPr>
        <w:t xml:space="preserve"> found on the course Moodle site</w:t>
      </w:r>
      <w:r w:rsidR="00807C45" w:rsidRPr="00E31170">
        <w:rPr>
          <w:rFonts w:ascii="Arial" w:eastAsia="Times New Roman" w:hAnsi="Arial" w:cs="Arial"/>
          <w:color w:val="000000"/>
          <w:sz w:val="24"/>
          <w:szCs w:val="24"/>
          <w:shd w:val="clear" w:color="auto" w:fill="FFFFFF"/>
        </w:rPr>
        <w:t xml:space="preserve"> or as urls to visit</w:t>
      </w:r>
      <w:r w:rsidR="00072076" w:rsidRPr="00E31170">
        <w:rPr>
          <w:rFonts w:ascii="Arial" w:eastAsia="Times New Roman" w:hAnsi="Arial" w:cs="Arial"/>
          <w:color w:val="000000"/>
          <w:sz w:val="24"/>
          <w:szCs w:val="24"/>
          <w:shd w:val="clear" w:color="auto" w:fill="FFFFFF"/>
        </w:rPr>
        <w:t>.</w:t>
      </w:r>
    </w:p>
    <w:p w14:paraId="78F15DF0" w14:textId="45F2FB77" w:rsidR="008E0598" w:rsidRPr="00E31170" w:rsidRDefault="002158D9" w:rsidP="00C11B13">
      <w:pPr>
        <w:spacing w:after="0" w:line="240" w:lineRule="auto"/>
        <w:rPr>
          <w:rFonts w:ascii="Arial" w:eastAsia="Yuanti TC Regular" w:hAnsi="Arial" w:cs="Arial"/>
          <w:sz w:val="24"/>
          <w:szCs w:val="24"/>
        </w:rPr>
      </w:pPr>
      <w:r w:rsidRPr="00E31170">
        <w:rPr>
          <w:rFonts w:ascii="Arial" w:hAnsi="Arial" w:cs="Arial"/>
          <w:b/>
          <w:sz w:val="24"/>
          <w:u w:val="single"/>
        </w:rPr>
        <w:lastRenderedPageBreak/>
        <w:t>NOTE:</w:t>
      </w:r>
      <w:r w:rsidRPr="00E31170">
        <w:rPr>
          <w:rFonts w:ascii="Arial" w:hAnsi="Arial" w:cs="Arial"/>
          <w:sz w:val="24"/>
        </w:rPr>
        <w:t xml:space="preserve"> </w:t>
      </w:r>
      <w:r w:rsidR="00136481" w:rsidRPr="00E31170">
        <w:rPr>
          <w:rFonts w:ascii="Arial" w:eastAsia="Yuanti TC Regular" w:hAnsi="Arial" w:cs="Arial"/>
          <w:sz w:val="24"/>
          <w:szCs w:val="24"/>
        </w:rPr>
        <w:t xml:space="preserve">This syllabus and schedule </w:t>
      </w:r>
      <w:r w:rsidR="00136481" w:rsidRPr="00E31170">
        <w:rPr>
          <w:rFonts w:ascii="Arial" w:eastAsia="Yuanti TC Regular" w:hAnsi="Arial" w:cs="Arial"/>
          <w:b/>
          <w:sz w:val="24"/>
          <w:szCs w:val="24"/>
        </w:rPr>
        <w:t>may</w:t>
      </w:r>
      <w:r w:rsidR="00136481" w:rsidRPr="00E31170">
        <w:rPr>
          <w:rFonts w:ascii="Arial" w:eastAsia="Yuanti TC Regular" w:hAnsi="Arial" w:cs="Arial"/>
          <w:sz w:val="24"/>
          <w:szCs w:val="24"/>
        </w:rPr>
        <w:t xml:space="preserve"> be </w:t>
      </w:r>
      <w:r w:rsidR="00136481" w:rsidRPr="00E31170">
        <w:rPr>
          <w:rFonts w:ascii="Arial" w:eastAsia="Yuanti TC Regular" w:hAnsi="Arial" w:cs="Arial"/>
          <w:i/>
          <w:sz w:val="24"/>
          <w:szCs w:val="24"/>
        </w:rPr>
        <w:t>slightly</w:t>
      </w:r>
      <w:r w:rsidR="00136481" w:rsidRPr="00E31170">
        <w:rPr>
          <w:rFonts w:ascii="Arial" w:eastAsia="Yuanti TC Regular" w:hAnsi="Arial" w:cs="Arial"/>
          <w:sz w:val="24"/>
          <w:szCs w:val="24"/>
        </w:rPr>
        <w:t xml:space="preserve"> revised during the semester as opportunities for engagement arise. Consult the Moodle page for any course updates.</w:t>
      </w:r>
    </w:p>
    <w:p w14:paraId="586DD94B" w14:textId="77777777" w:rsidR="00136481" w:rsidRPr="00E31170" w:rsidRDefault="00136481" w:rsidP="00C11B13">
      <w:pPr>
        <w:spacing w:after="0" w:line="240" w:lineRule="auto"/>
        <w:rPr>
          <w:rFonts w:ascii="Arial" w:eastAsia="Yuanti TC Regular" w:hAnsi="Arial" w:cs="Arial"/>
          <w:sz w:val="24"/>
          <w:szCs w:val="24"/>
        </w:rPr>
      </w:pPr>
    </w:p>
    <w:p w14:paraId="27C8ABA6" w14:textId="35FCE799" w:rsidR="00136481" w:rsidRPr="00F57B48" w:rsidRDefault="009D24EB" w:rsidP="00136481">
      <w:pPr>
        <w:pBdr>
          <w:top w:val="single" w:sz="4" w:space="1" w:color="auto"/>
          <w:left w:val="single" w:sz="4" w:space="4" w:color="auto"/>
          <w:bottom w:val="single" w:sz="4" w:space="1" w:color="auto"/>
          <w:right w:val="single" w:sz="4" w:space="4" w:color="auto"/>
        </w:pBdr>
        <w:spacing w:after="0" w:line="240" w:lineRule="auto"/>
        <w:rPr>
          <w:rFonts w:ascii="Arial" w:eastAsia="Yuanti TC Regular" w:hAnsi="Arial" w:cs="Arial"/>
          <w:b/>
          <w:sz w:val="24"/>
          <w:szCs w:val="24"/>
        </w:rPr>
      </w:pPr>
      <w:r w:rsidRPr="00F57B48">
        <w:rPr>
          <w:rFonts w:ascii="Arial" w:eastAsia="Yuanti TC Regular" w:hAnsi="Arial" w:cs="Arial"/>
          <w:b/>
          <w:sz w:val="24"/>
          <w:szCs w:val="24"/>
        </w:rPr>
        <w:t>STUDENT</w:t>
      </w:r>
      <w:r w:rsidR="00136481" w:rsidRPr="00F57B48">
        <w:rPr>
          <w:rFonts w:ascii="Arial" w:eastAsia="Yuanti TC Regular" w:hAnsi="Arial" w:cs="Arial"/>
          <w:b/>
          <w:sz w:val="24"/>
          <w:szCs w:val="24"/>
        </w:rPr>
        <w:t xml:space="preserve"> LEARNING </w:t>
      </w:r>
      <w:r w:rsidRPr="00F57B48">
        <w:rPr>
          <w:rFonts w:ascii="Arial" w:eastAsia="Yuanti TC Regular" w:hAnsi="Arial" w:cs="Arial"/>
          <w:b/>
          <w:sz w:val="24"/>
          <w:szCs w:val="24"/>
        </w:rPr>
        <w:t>OUTCOMES</w:t>
      </w:r>
    </w:p>
    <w:p w14:paraId="4D6DD2C7" w14:textId="3841218C" w:rsidR="00E30BB9" w:rsidRPr="00E31170" w:rsidRDefault="00275D53" w:rsidP="00E708D1">
      <w:pPr>
        <w:pStyle w:val="ListParagraph"/>
        <w:numPr>
          <w:ilvl w:val="0"/>
          <w:numId w:val="5"/>
        </w:numPr>
        <w:spacing w:after="0" w:line="240" w:lineRule="auto"/>
        <w:jc w:val="both"/>
        <w:rPr>
          <w:rFonts w:ascii="Arial" w:hAnsi="Arial" w:cs="Arial"/>
          <w:sz w:val="24"/>
        </w:rPr>
      </w:pPr>
      <w:r w:rsidRPr="00E31170">
        <w:rPr>
          <w:rFonts w:ascii="Arial" w:hAnsi="Arial" w:cs="Arial"/>
          <w:sz w:val="24"/>
        </w:rPr>
        <w:t>Students will gain an understanding of basic archaeological principles</w:t>
      </w:r>
      <w:r w:rsidR="00FA1958" w:rsidRPr="00E31170">
        <w:rPr>
          <w:rFonts w:ascii="Arial" w:hAnsi="Arial" w:cs="Arial"/>
          <w:sz w:val="24"/>
        </w:rPr>
        <w:t xml:space="preserve"> including research design, excavation methodology, laborato</w:t>
      </w:r>
      <w:r w:rsidR="00B37F19" w:rsidRPr="00E31170">
        <w:rPr>
          <w:rFonts w:ascii="Arial" w:hAnsi="Arial" w:cs="Arial"/>
          <w:sz w:val="24"/>
        </w:rPr>
        <w:t>ry analysis, and interpretation.</w:t>
      </w:r>
    </w:p>
    <w:p w14:paraId="093C0306" w14:textId="711DFC76" w:rsidR="00E30BB9" w:rsidRPr="00E31170" w:rsidRDefault="00E77DB2" w:rsidP="00E708D1">
      <w:pPr>
        <w:pStyle w:val="ListParagraph"/>
        <w:numPr>
          <w:ilvl w:val="0"/>
          <w:numId w:val="5"/>
        </w:numPr>
        <w:spacing w:after="0" w:line="240" w:lineRule="auto"/>
        <w:jc w:val="both"/>
        <w:rPr>
          <w:rFonts w:ascii="Arial" w:hAnsi="Arial" w:cs="Arial"/>
          <w:sz w:val="24"/>
          <w:szCs w:val="24"/>
        </w:rPr>
      </w:pPr>
      <w:r w:rsidRPr="00E31170">
        <w:rPr>
          <w:rFonts w:ascii="Arial" w:hAnsi="Arial" w:cs="Arial"/>
          <w:sz w:val="24"/>
          <w:szCs w:val="24"/>
        </w:rPr>
        <w:t>Students will think critically about</w:t>
      </w:r>
      <w:r w:rsidR="001F1A85" w:rsidRPr="00E31170">
        <w:rPr>
          <w:rFonts w:ascii="Arial" w:hAnsi="Arial" w:cs="Arial"/>
          <w:sz w:val="24"/>
          <w:szCs w:val="24"/>
        </w:rPr>
        <w:t xml:space="preserve"> social and material phenomena—</w:t>
      </w:r>
      <w:r w:rsidRPr="00E31170">
        <w:rPr>
          <w:rFonts w:ascii="Arial" w:hAnsi="Arial" w:cs="Arial"/>
          <w:sz w:val="24"/>
          <w:szCs w:val="24"/>
        </w:rPr>
        <w:t xml:space="preserve">including </w:t>
      </w:r>
      <w:r w:rsidR="001F1A85" w:rsidRPr="00E31170">
        <w:rPr>
          <w:rFonts w:ascii="Arial" w:hAnsi="Arial" w:cs="Arial"/>
          <w:sz w:val="24"/>
          <w:szCs w:val="24"/>
        </w:rPr>
        <w:t>their</w:t>
      </w:r>
      <w:r w:rsidRPr="00E31170">
        <w:rPr>
          <w:rFonts w:ascii="Arial" w:hAnsi="Arial" w:cs="Arial"/>
          <w:sz w:val="24"/>
          <w:szCs w:val="24"/>
        </w:rPr>
        <w:t xml:space="preserve"> own culture and personal history</w:t>
      </w:r>
      <w:r w:rsidR="001F1A85" w:rsidRPr="00E31170">
        <w:rPr>
          <w:rFonts w:ascii="Arial" w:hAnsi="Arial" w:cs="Arial"/>
          <w:sz w:val="24"/>
          <w:szCs w:val="24"/>
        </w:rPr>
        <w:t xml:space="preserve">—and </w:t>
      </w:r>
      <w:r w:rsidR="00E30BB9" w:rsidRPr="00E31170">
        <w:rPr>
          <w:rFonts w:ascii="Arial" w:hAnsi="Arial" w:cs="Arial"/>
          <w:sz w:val="24"/>
        </w:rPr>
        <w:t>develop</w:t>
      </w:r>
      <w:r w:rsidR="001F1A85" w:rsidRPr="00E31170">
        <w:rPr>
          <w:rFonts w:ascii="Arial" w:hAnsi="Arial" w:cs="Arial"/>
          <w:sz w:val="24"/>
        </w:rPr>
        <w:t xml:space="preserve"> these critical thinking skills by</w:t>
      </w:r>
      <w:r w:rsidR="00E30BB9" w:rsidRPr="00E31170">
        <w:rPr>
          <w:rFonts w:ascii="Arial" w:hAnsi="Arial" w:cs="Arial"/>
          <w:sz w:val="24"/>
        </w:rPr>
        <w:t xml:space="preserve"> </w:t>
      </w:r>
      <w:r w:rsidR="00275D53" w:rsidRPr="00E31170">
        <w:rPr>
          <w:rFonts w:ascii="Arial" w:hAnsi="Arial" w:cs="Arial"/>
          <w:sz w:val="24"/>
        </w:rPr>
        <w:t>analyzing</w:t>
      </w:r>
      <w:r w:rsidR="00E30BB9" w:rsidRPr="00E31170">
        <w:rPr>
          <w:rFonts w:ascii="Arial" w:hAnsi="Arial" w:cs="Arial"/>
          <w:sz w:val="24"/>
        </w:rPr>
        <w:t xml:space="preserve"> archaeological evidence.</w:t>
      </w:r>
    </w:p>
    <w:p w14:paraId="38C4BFDE" w14:textId="4A1A89BF" w:rsidR="00E77DB2" w:rsidRPr="00E31170" w:rsidRDefault="00E77DB2" w:rsidP="00E708D1">
      <w:pPr>
        <w:pStyle w:val="ListParagraph"/>
        <w:numPr>
          <w:ilvl w:val="0"/>
          <w:numId w:val="5"/>
        </w:numPr>
        <w:spacing w:after="0" w:line="240" w:lineRule="auto"/>
        <w:jc w:val="both"/>
        <w:rPr>
          <w:rFonts w:ascii="Arial" w:hAnsi="Arial" w:cs="Arial"/>
          <w:sz w:val="24"/>
        </w:rPr>
      </w:pPr>
      <w:r w:rsidRPr="00E31170">
        <w:rPr>
          <w:rFonts w:ascii="Arial" w:hAnsi="Arial" w:cs="Arial"/>
          <w:sz w:val="24"/>
        </w:rPr>
        <w:t xml:space="preserve">Students will apply </w:t>
      </w:r>
      <w:r w:rsidR="00CC06AB" w:rsidRPr="00E31170">
        <w:rPr>
          <w:rFonts w:ascii="Arial" w:hAnsi="Arial" w:cs="Arial"/>
          <w:sz w:val="24"/>
        </w:rPr>
        <w:t xml:space="preserve">their knowledge of archaeology to recognize how </w:t>
      </w:r>
      <w:r w:rsidRPr="00E31170">
        <w:rPr>
          <w:rFonts w:ascii="Arial" w:hAnsi="Arial" w:cs="Arial"/>
          <w:sz w:val="24"/>
        </w:rPr>
        <w:t xml:space="preserve">archaeologists reconstruct and interpret </w:t>
      </w:r>
      <w:r w:rsidR="00DB6780" w:rsidRPr="00E31170">
        <w:rPr>
          <w:rFonts w:ascii="Arial" w:hAnsi="Arial" w:cs="Arial"/>
          <w:sz w:val="24"/>
        </w:rPr>
        <w:t>the past</w:t>
      </w:r>
      <w:r w:rsidR="000457B8" w:rsidRPr="00E31170">
        <w:rPr>
          <w:rFonts w:ascii="Arial" w:hAnsi="Arial" w:cs="Arial"/>
          <w:sz w:val="24"/>
        </w:rPr>
        <w:t>.</w:t>
      </w:r>
    </w:p>
    <w:p w14:paraId="07AC47E5" w14:textId="37D95057" w:rsidR="00FA1958" w:rsidRPr="00E31170" w:rsidRDefault="00FA1958" w:rsidP="00E708D1">
      <w:pPr>
        <w:pStyle w:val="ListParagraph"/>
        <w:numPr>
          <w:ilvl w:val="0"/>
          <w:numId w:val="5"/>
        </w:numPr>
        <w:spacing w:after="0" w:line="240" w:lineRule="auto"/>
        <w:jc w:val="both"/>
        <w:rPr>
          <w:rFonts w:ascii="Arial" w:hAnsi="Arial" w:cs="Arial"/>
          <w:sz w:val="24"/>
        </w:rPr>
      </w:pPr>
      <w:r w:rsidRPr="00E31170">
        <w:rPr>
          <w:rFonts w:ascii="Arial" w:hAnsi="Arial" w:cs="Arial"/>
          <w:sz w:val="24"/>
        </w:rPr>
        <w:t>Students will evaluate local and glo</w:t>
      </w:r>
      <w:r w:rsidR="00E77DB2" w:rsidRPr="00E31170">
        <w:rPr>
          <w:rFonts w:ascii="Arial" w:hAnsi="Arial" w:cs="Arial"/>
          <w:sz w:val="24"/>
        </w:rPr>
        <w:t>bal archaeological case studies.</w:t>
      </w:r>
    </w:p>
    <w:p w14:paraId="29602DC9" w14:textId="3C97E812" w:rsidR="00E77DB2" w:rsidRPr="00E31170" w:rsidRDefault="00E77DB2" w:rsidP="00E708D1">
      <w:pPr>
        <w:pStyle w:val="ListParagraph"/>
        <w:numPr>
          <w:ilvl w:val="0"/>
          <w:numId w:val="5"/>
        </w:numPr>
        <w:spacing w:after="0" w:line="240" w:lineRule="auto"/>
        <w:jc w:val="both"/>
        <w:rPr>
          <w:rFonts w:ascii="Arial" w:hAnsi="Arial" w:cs="Arial"/>
          <w:sz w:val="24"/>
          <w:szCs w:val="24"/>
        </w:rPr>
      </w:pPr>
      <w:r w:rsidRPr="00E31170">
        <w:rPr>
          <w:rFonts w:ascii="Arial" w:hAnsi="Arial" w:cs="Arial"/>
          <w:sz w:val="24"/>
          <w:szCs w:val="24"/>
        </w:rPr>
        <w:t>And finally, s</w:t>
      </w:r>
      <w:r w:rsidR="00745FFE" w:rsidRPr="00E31170">
        <w:rPr>
          <w:rFonts w:ascii="Arial" w:hAnsi="Arial" w:cs="Arial"/>
          <w:sz w:val="24"/>
          <w:szCs w:val="24"/>
        </w:rPr>
        <w:t xml:space="preserve">tudents will </w:t>
      </w:r>
      <w:r w:rsidRPr="00E31170">
        <w:rPr>
          <w:rFonts w:ascii="Arial" w:hAnsi="Arial" w:cs="Arial"/>
          <w:sz w:val="24"/>
          <w:szCs w:val="24"/>
        </w:rPr>
        <w:t>become familiar with</w:t>
      </w:r>
      <w:r w:rsidR="00745FFE" w:rsidRPr="00E31170">
        <w:rPr>
          <w:rFonts w:ascii="Arial" w:hAnsi="Arial" w:cs="Arial"/>
          <w:sz w:val="24"/>
          <w:szCs w:val="24"/>
        </w:rPr>
        <w:t xml:space="preserve"> the variety of ways of being human across time and plac</w:t>
      </w:r>
      <w:r w:rsidRPr="00E31170">
        <w:rPr>
          <w:rFonts w:ascii="Arial" w:hAnsi="Arial" w:cs="Arial"/>
          <w:sz w:val="24"/>
          <w:szCs w:val="24"/>
        </w:rPr>
        <w:t>e and appreciate perspectives of people from diverse communities and cultures</w:t>
      </w:r>
      <w:r w:rsidR="00CB3750" w:rsidRPr="00E31170">
        <w:rPr>
          <w:rFonts w:ascii="Arial" w:hAnsi="Arial" w:cs="Arial"/>
          <w:sz w:val="24"/>
          <w:szCs w:val="24"/>
        </w:rPr>
        <w:t>.</w:t>
      </w:r>
    </w:p>
    <w:p w14:paraId="70CD2C3C" w14:textId="77777777" w:rsidR="00136481" w:rsidRPr="00E31170" w:rsidRDefault="00136481" w:rsidP="00136481">
      <w:pPr>
        <w:spacing w:after="0" w:line="240" w:lineRule="auto"/>
        <w:jc w:val="both"/>
        <w:rPr>
          <w:rFonts w:ascii="Arial" w:hAnsi="Arial" w:cs="Arial"/>
          <w:sz w:val="24"/>
          <w:szCs w:val="24"/>
        </w:rPr>
      </w:pPr>
    </w:p>
    <w:p w14:paraId="4F843518" w14:textId="77777777" w:rsidR="00136481" w:rsidRPr="00F57B48" w:rsidRDefault="00136481" w:rsidP="00136481">
      <w:pPr>
        <w:pBdr>
          <w:top w:val="single" w:sz="4" w:space="1" w:color="auto"/>
          <w:left w:val="single" w:sz="4" w:space="4" w:color="auto"/>
          <w:bottom w:val="single" w:sz="4" w:space="1" w:color="auto"/>
          <w:right w:val="single" w:sz="4" w:space="4" w:color="auto"/>
        </w:pBdr>
        <w:spacing w:after="0" w:line="240" w:lineRule="auto"/>
        <w:jc w:val="both"/>
        <w:rPr>
          <w:rFonts w:ascii="Arial" w:eastAsia="Yuanti TC Regular" w:hAnsi="Arial" w:cs="Arial"/>
          <w:b/>
          <w:sz w:val="24"/>
          <w:szCs w:val="24"/>
        </w:rPr>
      </w:pPr>
      <w:r w:rsidRPr="00F57B48">
        <w:rPr>
          <w:rFonts w:ascii="Arial" w:eastAsia="Yuanti TC Regular" w:hAnsi="Arial" w:cs="Arial"/>
          <w:b/>
          <w:sz w:val="24"/>
          <w:szCs w:val="24"/>
        </w:rPr>
        <w:t>COURSE POLICIES</w:t>
      </w:r>
    </w:p>
    <w:p w14:paraId="24C6B4B9" w14:textId="77777777" w:rsidR="00F57B48" w:rsidRDefault="00F57B48" w:rsidP="00F57B48">
      <w:pPr>
        <w:spacing w:after="0" w:line="240" w:lineRule="auto"/>
        <w:rPr>
          <w:rFonts w:ascii="Arial" w:eastAsia="Yuanti TC Regular" w:hAnsi="Arial" w:cs="Arial"/>
          <w:b/>
          <w:sz w:val="24"/>
          <w:szCs w:val="24"/>
        </w:rPr>
      </w:pPr>
    </w:p>
    <w:p w14:paraId="4D5FF56A" w14:textId="72AAFD5C" w:rsidR="00F57B48" w:rsidRPr="005A1346" w:rsidRDefault="00F57B48" w:rsidP="00F57B48">
      <w:pPr>
        <w:spacing w:after="0" w:line="240" w:lineRule="auto"/>
        <w:rPr>
          <w:rFonts w:ascii="Arial" w:eastAsia="Yuanti TC Regular" w:hAnsi="Arial" w:cs="Arial"/>
          <w:b/>
          <w:sz w:val="24"/>
          <w:szCs w:val="24"/>
        </w:rPr>
      </w:pPr>
      <w:r w:rsidRPr="005A1346">
        <w:rPr>
          <w:rFonts w:ascii="Arial" w:eastAsia="Yuanti TC Regular" w:hAnsi="Arial" w:cs="Arial"/>
          <w:b/>
          <w:sz w:val="24"/>
          <w:szCs w:val="24"/>
        </w:rPr>
        <w:t>PREPARING FOR CLASS AND CLASSROOM ETIQUETTE</w:t>
      </w:r>
    </w:p>
    <w:p w14:paraId="7556CC41" w14:textId="77777777" w:rsidR="00F57B48" w:rsidRDefault="00F57B48" w:rsidP="00F57B48">
      <w:pPr>
        <w:spacing w:after="0" w:line="240" w:lineRule="auto"/>
        <w:jc w:val="both"/>
        <w:rPr>
          <w:rFonts w:ascii="Arial" w:eastAsia="Yuanti TC Regular" w:hAnsi="Arial" w:cs="Arial"/>
          <w:bCs/>
          <w:sz w:val="24"/>
          <w:szCs w:val="24"/>
        </w:rPr>
      </w:pPr>
      <w:r w:rsidRPr="005A1346">
        <w:rPr>
          <w:rFonts w:ascii="Arial" w:eastAsia="Yuanti TC Regular" w:hAnsi="Arial" w:cs="Arial"/>
          <w:bCs/>
          <w:sz w:val="24"/>
          <w:szCs w:val="24"/>
        </w:rPr>
        <w:t xml:space="preserve">Students are expected to attend all class meetings, to come prepared to engage with the written materials presented, to participate fully in exercises and discussions, and to have </w:t>
      </w:r>
      <w:r w:rsidRPr="00D666D1">
        <w:rPr>
          <w:rFonts w:ascii="Arial" w:eastAsia="Yuanti TC Regular" w:hAnsi="Arial" w:cs="Arial"/>
          <w:bCs/>
          <w:sz w:val="24"/>
          <w:szCs w:val="24"/>
          <w:u w:val="single"/>
        </w:rPr>
        <w:t>completed all required readings listed on the syllabus for that day</w:t>
      </w:r>
      <w:r w:rsidRPr="00D666D1">
        <w:rPr>
          <w:rFonts w:ascii="Arial" w:eastAsia="Yuanti TC Regular" w:hAnsi="Arial" w:cs="Arial"/>
          <w:bCs/>
          <w:i/>
          <w:iCs/>
          <w:sz w:val="24"/>
          <w:szCs w:val="24"/>
          <w:u w:val="single"/>
        </w:rPr>
        <w:t xml:space="preserve"> prior to attending class</w:t>
      </w:r>
      <w:r w:rsidRPr="005A1346">
        <w:rPr>
          <w:rFonts w:ascii="Arial" w:eastAsia="Yuanti TC Regular" w:hAnsi="Arial" w:cs="Arial"/>
          <w:bCs/>
          <w:sz w:val="24"/>
          <w:szCs w:val="24"/>
        </w:rPr>
        <w:t>. Appropriate standards of conduct are to be maintained in the classroom at all times.</w:t>
      </w:r>
      <w:r>
        <w:rPr>
          <w:rFonts w:ascii="Arial" w:eastAsia="Yuanti TC Regular" w:hAnsi="Arial" w:cs="Arial"/>
          <w:bCs/>
          <w:sz w:val="24"/>
          <w:szCs w:val="24"/>
        </w:rPr>
        <w:t xml:space="preserve"> </w:t>
      </w:r>
      <w:r w:rsidRPr="0030704B">
        <w:rPr>
          <w:rFonts w:ascii="Arial" w:eastAsia="Yuanti TC Regular" w:hAnsi="Arial" w:cs="Arial"/>
          <w:bCs/>
          <w:sz w:val="24"/>
          <w:szCs w:val="24"/>
        </w:rPr>
        <w:t>If you want to disagree with people, talk about what they're arguing, not about who they are. Listen when others are talking. Build up your skills at being good in meetings; you will have plenty to sit through as you move into your eventual career.</w:t>
      </w:r>
    </w:p>
    <w:p w14:paraId="1DE6D745" w14:textId="77777777" w:rsidR="00F57B48" w:rsidRDefault="00F57B48" w:rsidP="00F57B48">
      <w:pPr>
        <w:spacing w:after="0" w:line="240" w:lineRule="auto"/>
        <w:rPr>
          <w:rFonts w:ascii="Arial" w:eastAsia="Yuanti TC Regular" w:hAnsi="Arial" w:cs="Arial"/>
          <w:bCs/>
          <w:sz w:val="24"/>
          <w:szCs w:val="24"/>
        </w:rPr>
      </w:pPr>
    </w:p>
    <w:p w14:paraId="3BDD3D12" w14:textId="77777777" w:rsidR="00F57B48" w:rsidRDefault="00F57B48" w:rsidP="00F57B48">
      <w:pPr>
        <w:spacing w:after="0" w:line="240" w:lineRule="auto"/>
        <w:rPr>
          <w:rFonts w:ascii="Arial" w:eastAsia="Yuanti TC Regular" w:hAnsi="Arial" w:cs="Arial"/>
          <w:bCs/>
          <w:sz w:val="24"/>
          <w:szCs w:val="24"/>
        </w:rPr>
      </w:pPr>
      <w:r w:rsidRPr="0030704B">
        <w:rPr>
          <w:rFonts w:ascii="Arial" w:eastAsia="Yuanti TC Regular" w:hAnsi="Arial" w:cs="Arial"/>
          <w:b/>
          <w:i/>
          <w:iCs/>
          <w:sz w:val="24"/>
          <w:szCs w:val="24"/>
        </w:rPr>
        <w:t>Masks!</w:t>
      </w:r>
      <w:r>
        <w:rPr>
          <w:rFonts w:ascii="Arial" w:eastAsia="Yuanti TC Regular" w:hAnsi="Arial" w:cs="Arial"/>
          <w:bCs/>
          <w:sz w:val="24"/>
          <w:szCs w:val="24"/>
        </w:rPr>
        <w:t xml:space="preserve"> This semester you will be required to wear a mask while in class. I may revisit this decision after the first few weeks of school.</w:t>
      </w:r>
    </w:p>
    <w:p w14:paraId="317CAE90" w14:textId="77777777" w:rsidR="00F57B48" w:rsidRPr="00AF061D" w:rsidRDefault="00F57B48" w:rsidP="00F57B48">
      <w:pPr>
        <w:spacing w:after="0" w:line="240" w:lineRule="auto"/>
        <w:rPr>
          <w:rFonts w:ascii="Times New Roman" w:eastAsia="Times New Roman" w:hAnsi="Times New Roman"/>
          <w:sz w:val="24"/>
          <w:szCs w:val="24"/>
        </w:rPr>
      </w:pPr>
      <w:r w:rsidRPr="00AF061D">
        <w:rPr>
          <w:rFonts w:ascii="Times New Roman" w:eastAsia="Times New Roman" w:hAnsi="Times New Roman"/>
          <w:sz w:val="24"/>
          <w:szCs w:val="24"/>
        </w:rPr>
        <w:fldChar w:fldCharType="begin"/>
      </w:r>
      <w:r w:rsidRPr="00AF061D">
        <w:rPr>
          <w:rFonts w:ascii="Times New Roman" w:eastAsia="Times New Roman" w:hAnsi="Times New Roman"/>
          <w:sz w:val="24"/>
          <w:szCs w:val="24"/>
        </w:rPr>
        <w:instrText xml:space="preserve"> INCLUDEPICTURE "https://media.istockphoto.com/vectors/emoticon-wearing-medical-mask-vector-id1254181070?k=20&amp;m=1254181070&amp;s=612x612&amp;w=0&amp;h=DkUJQm8bVSm-6pGwI4CDwmicb3Du3pIotSZLr3zFA1Q=" \* MERGEFORMATINET </w:instrText>
      </w:r>
      <w:r w:rsidRPr="00AF061D">
        <w:rPr>
          <w:rFonts w:ascii="Times New Roman" w:eastAsia="Times New Roman" w:hAnsi="Times New Roman"/>
          <w:sz w:val="24"/>
          <w:szCs w:val="24"/>
        </w:rPr>
        <w:fldChar w:fldCharType="separate"/>
      </w:r>
      <w:r w:rsidRPr="00AF061D">
        <w:rPr>
          <w:rFonts w:ascii="Times New Roman" w:eastAsia="Times New Roman" w:hAnsi="Times New Roman"/>
          <w:noProof/>
          <w:sz w:val="24"/>
          <w:szCs w:val="24"/>
        </w:rPr>
        <w:drawing>
          <wp:inline distT="0" distB="0" distL="0" distR="0" wp14:anchorId="1B8B0DFC" wp14:editId="40A42FDF">
            <wp:extent cx="353291" cy="353291"/>
            <wp:effectExtent l="0" t="0" r="2540" b="2540"/>
            <wp:docPr id="2" name="Picture 2" descr="22,493 Emoji Face Mask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493 Emoji Face Mask Stock Photos, Pictures &amp; Royalty-Free Images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48" cy="393348"/>
                    </a:xfrm>
                    <a:prstGeom prst="rect">
                      <a:avLst/>
                    </a:prstGeom>
                    <a:noFill/>
                    <a:ln>
                      <a:noFill/>
                    </a:ln>
                  </pic:spPr>
                </pic:pic>
              </a:graphicData>
            </a:graphic>
          </wp:inline>
        </w:drawing>
      </w:r>
      <w:r w:rsidRPr="00AF061D">
        <w:rPr>
          <w:rFonts w:ascii="Times New Roman" w:eastAsia="Times New Roman" w:hAnsi="Times New Roman"/>
          <w:sz w:val="24"/>
          <w:szCs w:val="24"/>
        </w:rPr>
        <w:fldChar w:fldCharType="end"/>
      </w:r>
    </w:p>
    <w:p w14:paraId="174187AE" w14:textId="77777777" w:rsidR="00F57B48" w:rsidRDefault="00F57B48" w:rsidP="00F57B48">
      <w:pPr>
        <w:spacing w:after="0" w:line="240" w:lineRule="auto"/>
        <w:rPr>
          <w:rFonts w:ascii="Arial" w:eastAsia="Yuanti TC Regular" w:hAnsi="Arial" w:cs="Arial"/>
          <w:bCs/>
          <w:sz w:val="24"/>
          <w:szCs w:val="24"/>
        </w:rPr>
      </w:pPr>
    </w:p>
    <w:p w14:paraId="47FEEEFC" w14:textId="77777777" w:rsidR="00F57B48" w:rsidRDefault="00F57B48" w:rsidP="00F57B48">
      <w:pPr>
        <w:spacing w:after="0" w:line="240" w:lineRule="auto"/>
        <w:rPr>
          <w:rFonts w:ascii="Arial" w:eastAsia="Yuanti TC Regular" w:hAnsi="Arial" w:cs="Arial"/>
          <w:bCs/>
          <w:sz w:val="24"/>
          <w:szCs w:val="24"/>
        </w:rPr>
      </w:pPr>
      <w:r w:rsidRPr="0030704B">
        <w:rPr>
          <w:rFonts w:ascii="Arial" w:eastAsia="Yuanti TC Regular" w:hAnsi="Arial" w:cs="Arial"/>
          <w:b/>
          <w:i/>
          <w:iCs/>
          <w:sz w:val="24"/>
          <w:szCs w:val="24"/>
        </w:rPr>
        <w:t>Phones/Laptops</w:t>
      </w:r>
      <w:r>
        <w:rPr>
          <w:rFonts w:ascii="Arial" w:eastAsia="Yuanti TC Regular" w:hAnsi="Arial" w:cs="Arial"/>
          <w:bCs/>
          <w:sz w:val="24"/>
          <w:szCs w:val="24"/>
        </w:rPr>
        <w:t>: Please bring your readings with you via laptop or as hard copies so that we can read and interrogate them together. Phones are allowed, but must be on silent.</w:t>
      </w:r>
    </w:p>
    <w:p w14:paraId="1A230C0C" w14:textId="77777777" w:rsidR="00F57B48" w:rsidRDefault="00F57B48" w:rsidP="00F57B48">
      <w:pPr>
        <w:spacing w:after="0" w:line="240" w:lineRule="auto"/>
        <w:rPr>
          <w:rFonts w:ascii="Arial" w:eastAsia="Yuanti TC Regular" w:hAnsi="Arial" w:cs="Arial"/>
          <w:bCs/>
          <w:sz w:val="24"/>
          <w:szCs w:val="24"/>
        </w:rPr>
      </w:pPr>
    </w:p>
    <w:p w14:paraId="4D91DB4F" w14:textId="77777777" w:rsidR="00F57B48" w:rsidRDefault="00F57B48" w:rsidP="00F57B48">
      <w:pPr>
        <w:spacing w:after="0" w:line="240" w:lineRule="auto"/>
        <w:rPr>
          <w:rFonts w:ascii="Arial" w:eastAsia="Yuanti TC Regular" w:hAnsi="Arial" w:cs="Arial"/>
          <w:bCs/>
          <w:sz w:val="24"/>
          <w:szCs w:val="24"/>
        </w:rPr>
      </w:pPr>
      <w:r w:rsidRPr="0030704B">
        <w:rPr>
          <w:rFonts w:ascii="Arial" w:eastAsia="Yuanti TC Regular" w:hAnsi="Arial" w:cs="Arial"/>
          <w:b/>
          <w:i/>
          <w:iCs/>
          <w:sz w:val="24"/>
          <w:szCs w:val="24"/>
        </w:rPr>
        <w:t>Food and drinks</w:t>
      </w:r>
      <w:r>
        <w:rPr>
          <w:rFonts w:ascii="Arial" w:eastAsia="Yuanti TC Regular" w:hAnsi="Arial" w:cs="Arial"/>
          <w:bCs/>
          <w:sz w:val="24"/>
          <w:szCs w:val="24"/>
        </w:rPr>
        <w:t>: So, given this masking requirement, it makes little sense to allow food and drink in class. Please step out into the hall if you need to have some water, etc.</w:t>
      </w:r>
    </w:p>
    <w:p w14:paraId="6F975351" w14:textId="77777777" w:rsidR="00F57B48" w:rsidRDefault="00F57B48" w:rsidP="00F57B48">
      <w:pPr>
        <w:spacing w:after="0" w:line="240" w:lineRule="auto"/>
        <w:rPr>
          <w:rFonts w:ascii="Arial" w:eastAsia="Yuanti TC Regular" w:hAnsi="Arial" w:cs="Arial"/>
          <w:b/>
          <w:sz w:val="24"/>
          <w:szCs w:val="24"/>
        </w:rPr>
      </w:pPr>
    </w:p>
    <w:p w14:paraId="1B6440AA" w14:textId="77777777" w:rsidR="00F57B48" w:rsidRPr="000B45F5" w:rsidRDefault="00F57B48" w:rsidP="00F57B48">
      <w:pPr>
        <w:spacing w:after="0" w:line="240" w:lineRule="auto"/>
        <w:rPr>
          <w:rFonts w:ascii="Arial" w:eastAsia="Yuanti TC Regular" w:hAnsi="Arial" w:cs="Arial"/>
          <w:b/>
          <w:sz w:val="24"/>
          <w:szCs w:val="24"/>
        </w:rPr>
      </w:pPr>
      <w:r w:rsidRPr="000B45F5">
        <w:rPr>
          <w:rFonts w:ascii="Arial" w:eastAsia="Yuanti TC Regular" w:hAnsi="Arial" w:cs="Arial"/>
          <w:b/>
          <w:sz w:val="24"/>
          <w:szCs w:val="24"/>
        </w:rPr>
        <w:t>ATTENDANCE</w:t>
      </w:r>
    </w:p>
    <w:p w14:paraId="70118582" w14:textId="77777777" w:rsidR="00F57B48" w:rsidRPr="000B45F5" w:rsidRDefault="00F57B48" w:rsidP="00F57B48">
      <w:pPr>
        <w:spacing w:after="0" w:line="240" w:lineRule="auto"/>
        <w:jc w:val="both"/>
        <w:rPr>
          <w:rFonts w:ascii="Arial" w:eastAsia="Yuanti TC Regular" w:hAnsi="Arial" w:cs="Arial"/>
          <w:sz w:val="24"/>
          <w:szCs w:val="24"/>
        </w:rPr>
      </w:pPr>
      <w:r w:rsidRPr="005A1346">
        <w:rPr>
          <w:rFonts w:ascii="Arial" w:eastAsia="Yuanti TC Regular" w:hAnsi="Arial" w:cs="Arial"/>
          <w:sz w:val="24"/>
          <w:szCs w:val="24"/>
        </w:rPr>
        <w:t xml:space="preserve">This course is designed around the idea of coming together to share insights and to puzzle through both theoretical and real-world discoveries. I understand there are occasions when missing class is unavoidable, but there are reasonable limits on absences. A student who accrues FOUR CONSECUTIVE or EIGHT NON-CONSECUTIVE absences will be contacted to discuss </w:t>
      </w:r>
      <w:r>
        <w:rPr>
          <w:rFonts w:ascii="Arial" w:eastAsia="Yuanti TC Regular" w:hAnsi="Arial" w:cs="Arial"/>
          <w:sz w:val="24"/>
          <w:szCs w:val="24"/>
        </w:rPr>
        <w:t>their</w:t>
      </w:r>
      <w:r w:rsidRPr="005A1346">
        <w:rPr>
          <w:rFonts w:ascii="Arial" w:eastAsia="Yuanti TC Regular" w:hAnsi="Arial" w:cs="Arial"/>
          <w:sz w:val="24"/>
          <w:szCs w:val="24"/>
        </w:rPr>
        <w:t xml:space="preserve"> withdrawal from the class. If </w:t>
      </w:r>
      <w:r w:rsidRPr="005A1346">
        <w:rPr>
          <w:rFonts w:ascii="Arial" w:eastAsia="Yuanti TC Regular" w:hAnsi="Arial" w:cs="Arial"/>
          <w:sz w:val="24"/>
          <w:szCs w:val="24"/>
        </w:rPr>
        <w:lastRenderedPageBreak/>
        <w:t>they wish to continue, they can only do so with a signed attendance contract which will include a negotiated grade penalty of AT LEAST 5% off their final grade. Breaching a signed attendance contract will constitute automatic failure of the class.</w:t>
      </w:r>
    </w:p>
    <w:p w14:paraId="6B3BBE91" w14:textId="77777777" w:rsidR="00F57B48" w:rsidRPr="000B45F5" w:rsidRDefault="00F57B48" w:rsidP="00F57B48">
      <w:pPr>
        <w:spacing w:after="0" w:line="240" w:lineRule="auto"/>
        <w:jc w:val="both"/>
        <w:rPr>
          <w:rFonts w:ascii="Arial" w:eastAsia="Yuanti TC Regular" w:hAnsi="Arial" w:cs="Arial"/>
          <w:bCs/>
          <w:sz w:val="24"/>
          <w:szCs w:val="24"/>
        </w:rPr>
      </w:pPr>
    </w:p>
    <w:p w14:paraId="6E0AA1B5" w14:textId="77777777" w:rsidR="00F57B48" w:rsidRPr="000B45F5" w:rsidRDefault="00F57B48" w:rsidP="00F57B48">
      <w:pPr>
        <w:spacing w:after="0" w:line="240" w:lineRule="auto"/>
        <w:jc w:val="both"/>
        <w:rPr>
          <w:rFonts w:ascii="Arial" w:eastAsia="Yuanti TC Regular" w:hAnsi="Arial" w:cs="Arial"/>
          <w:b/>
          <w:sz w:val="24"/>
          <w:szCs w:val="24"/>
        </w:rPr>
      </w:pPr>
      <w:r w:rsidRPr="000B45F5">
        <w:rPr>
          <w:rFonts w:ascii="Arial" w:eastAsia="Yuanti TC Regular" w:hAnsi="Arial" w:cs="Arial"/>
          <w:b/>
          <w:sz w:val="24"/>
          <w:szCs w:val="24"/>
        </w:rPr>
        <w:t>EMAIL AND OFFICE HOURS</w:t>
      </w:r>
    </w:p>
    <w:p w14:paraId="28EA7F49" w14:textId="77777777" w:rsidR="00F57B48" w:rsidRPr="000B45F5" w:rsidRDefault="00F57B48" w:rsidP="00F57B48">
      <w:pPr>
        <w:spacing w:after="0" w:line="240" w:lineRule="auto"/>
        <w:jc w:val="both"/>
        <w:rPr>
          <w:rFonts w:ascii="Arial" w:eastAsia="Yuanti TC Regular" w:hAnsi="Arial" w:cs="Arial"/>
          <w:sz w:val="24"/>
          <w:szCs w:val="24"/>
        </w:rPr>
      </w:pPr>
      <w:r w:rsidRPr="000B45F5">
        <w:rPr>
          <w:rFonts w:ascii="Arial" w:eastAsia="Yuanti TC Regular" w:hAnsi="Arial" w:cs="Arial"/>
          <w:sz w:val="24"/>
          <w:szCs w:val="24"/>
        </w:rPr>
        <w:t xml:space="preserve">I will promptly (within 24 hours; unless it is the weekend) reply to all student email. Make sure include your </w:t>
      </w:r>
      <w:r w:rsidRPr="000B45F5">
        <w:rPr>
          <w:rFonts w:ascii="Arial" w:eastAsia="Yuanti TC Regular" w:hAnsi="Arial" w:cs="Arial"/>
          <w:i/>
          <w:sz w:val="24"/>
          <w:szCs w:val="24"/>
        </w:rPr>
        <w:t>name</w:t>
      </w:r>
      <w:r w:rsidRPr="000B45F5">
        <w:rPr>
          <w:rFonts w:ascii="Arial" w:eastAsia="Yuanti TC Regular" w:hAnsi="Arial" w:cs="Arial"/>
          <w:sz w:val="24"/>
          <w:szCs w:val="24"/>
        </w:rPr>
        <w:t xml:space="preserve"> somewhere in the body of your email. Moodle uses your Lake Forest College email address, so please check it regularly or set it up to forward to whatever account you most frequently check. My email communication with you will be sent to your official Lake Forest College account, so it is best if any messages you send me also use it. </w:t>
      </w:r>
      <w:r w:rsidRPr="000B45F5">
        <w:rPr>
          <w:rFonts w:ascii="Arial" w:eastAsia="Yuanti TC Regular" w:hAnsi="Arial" w:cs="Arial"/>
          <w:i/>
          <w:sz w:val="24"/>
          <w:szCs w:val="24"/>
        </w:rPr>
        <w:t xml:space="preserve">Sometimes questions are best discussed in </w:t>
      </w:r>
      <w:r>
        <w:rPr>
          <w:rFonts w:ascii="Arial" w:eastAsia="Yuanti TC Regular" w:hAnsi="Arial" w:cs="Arial"/>
          <w:i/>
          <w:sz w:val="24"/>
          <w:szCs w:val="24"/>
        </w:rPr>
        <w:t>student</w:t>
      </w:r>
      <w:r w:rsidRPr="000B45F5">
        <w:rPr>
          <w:rFonts w:ascii="Arial" w:eastAsia="Yuanti TC Regular" w:hAnsi="Arial" w:cs="Arial"/>
          <w:i/>
          <w:sz w:val="24"/>
          <w:szCs w:val="24"/>
        </w:rPr>
        <w:t xml:space="preserve"> hours </w:t>
      </w:r>
      <w:r>
        <w:rPr>
          <w:rFonts w:ascii="Arial" w:eastAsia="Yuanti TC Regular" w:hAnsi="Arial" w:cs="Arial"/>
          <w:i/>
          <w:sz w:val="24"/>
          <w:szCs w:val="24"/>
        </w:rPr>
        <w:t xml:space="preserve">(fka office hours) </w:t>
      </w:r>
      <w:r w:rsidRPr="000B45F5">
        <w:rPr>
          <w:rFonts w:ascii="Arial" w:eastAsia="Yuanti TC Regular" w:hAnsi="Arial" w:cs="Arial"/>
          <w:i/>
          <w:sz w:val="24"/>
          <w:szCs w:val="24"/>
        </w:rPr>
        <w:t>rather than via email; so do consider that option.</w:t>
      </w:r>
      <w:r w:rsidRPr="000B45F5">
        <w:rPr>
          <w:rFonts w:ascii="Arial" w:eastAsia="Yuanti TC Regular" w:hAnsi="Arial" w:cs="Arial"/>
          <w:sz w:val="24"/>
          <w:szCs w:val="24"/>
        </w:rPr>
        <w:t xml:space="preserve"> </w:t>
      </w:r>
    </w:p>
    <w:p w14:paraId="4721E7F7" w14:textId="77777777" w:rsidR="00F57B48" w:rsidRPr="000B45F5" w:rsidRDefault="00F57B48" w:rsidP="00F57B48">
      <w:pPr>
        <w:spacing w:after="0" w:line="240" w:lineRule="auto"/>
        <w:jc w:val="both"/>
        <w:rPr>
          <w:rFonts w:ascii="Arial" w:eastAsia="Yuanti TC Regular" w:hAnsi="Arial" w:cs="Arial"/>
          <w:sz w:val="24"/>
          <w:szCs w:val="24"/>
        </w:rPr>
      </w:pPr>
    </w:p>
    <w:p w14:paraId="7ACCBD67" w14:textId="77777777" w:rsidR="00F57B48" w:rsidRPr="000B45F5" w:rsidRDefault="00F57B48" w:rsidP="00F57B48">
      <w:pPr>
        <w:spacing w:after="0" w:line="240" w:lineRule="auto"/>
        <w:jc w:val="both"/>
        <w:rPr>
          <w:rFonts w:ascii="Arial" w:eastAsia="Yuanti TC Regular" w:hAnsi="Arial" w:cs="Arial"/>
          <w:b/>
          <w:sz w:val="24"/>
          <w:szCs w:val="24"/>
        </w:rPr>
      </w:pPr>
      <w:r w:rsidRPr="000B45F5">
        <w:rPr>
          <w:rFonts w:ascii="Arial" w:eastAsia="Yuanti TC Regular" w:hAnsi="Arial" w:cs="Arial"/>
          <w:b/>
          <w:sz w:val="24"/>
          <w:szCs w:val="24"/>
        </w:rPr>
        <w:t xml:space="preserve">GRADING </w:t>
      </w:r>
      <w:r>
        <w:rPr>
          <w:rFonts w:ascii="Arial" w:eastAsia="Yuanti TC Regular" w:hAnsi="Arial" w:cs="Arial"/>
          <w:b/>
          <w:sz w:val="24"/>
          <w:szCs w:val="24"/>
        </w:rPr>
        <w:t>POLICY</w:t>
      </w:r>
    </w:p>
    <w:p w14:paraId="1D867523" w14:textId="77777777" w:rsidR="000B705B" w:rsidRPr="000B45F5" w:rsidRDefault="000B705B" w:rsidP="000B705B">
      <w:pPr>
        <w:spacing w:after="0" w:line="240" w:lineRule="auto"/>
        <w:jc w:val="both"/>
        <w:rPr>
          <w:rFonts w:ascii="Arial" w:eastAsia="Yuanti TC Regular" w:hAnsi="Arial" w:cs="Arial"/>
          <w:sz w:val="24"/>
          <w:szCs w:val="24"/>
        </w:rPr>
      </w:pPr>
      <w:r w:rsidRPr="000B45F5">
        <w:rPr>
          <w:rFonts w:ascii="Arial" w:eastAsia="Yuanti TC Regular" w:hAnsi="Arial" w:cs="Arial"/>
          <w:b/>
          <w:sz w:val="24"/>
          <w:szCs w:val="24"/>
          <w:u w:val="single"/>
        </w:rPr>
        <w:t>Deadlines</w:t>
      </w:r>
    </w:p>
    <w:p w14:paraId="4A487104" w14:textId="77777777" w:rsidR="000B705B" w:rsidRPr="000B45F5" w:rsidRDefault="000B705B" w:rsidP="000B705B">
      <w:pPr>
        <w:spacing w:after="0" w:line="240" w:lineRule="auto"/>
        <w:jc w:val="both"/>
        <w:rPr>
          <w:rFonts w:ascii="Arial" w:eastAsia="Yuanti TC Regular" w:hAnsi="Arial" w:cs="Arial"/>
          <w:sz w:val="24"/>
          <w:szCs w:val="24"/>
        </w:rPr>
      </w:pPr>
      <w:r w:rsidRPr="000B45F5">
        <w:rPr>
          <w:rFonts w:ascii="Arial" w:eastAsia="Yuanti TC Regular" w:hAnsi="Arial" w:cs="Arial"/>
          <w:sz w:val="24"/>
          <w:szCs w:val="24"/>
        </w:rPr>
        <w:t xml:space="preserve">Assignments are due to Moodle site by the time and date listed. Late assignments are </w:t>
      </w:r>
      <w:r w:rsidRPr="000B45F5">
        <w:rPr>
          <w:rFonts w:ascii="Arial" w:eastAsia="Yuanti TC Regular" w:hAnsi="Arial" w:cs="Arial"/>
          <w:b/>
          <w:i/>
          <w:sz w:val="24"/>
          <w:szCs w:val="24"/>
        </w:rPr>
        <w:t>not</w:t>
      </w:r>
      <w:r w:rsidRPr="000B45F5">
        <w:rPr>
          <w:rFonts w:ascii="Arial" w:eastAsia="Yuanti TC Regular" w:hAnsi="Arial" w:cs="Arial"/>
          <w:sz w:val="24"/>
          <w:szCs w:val="24"/>
        </w:rPr>
        <w:t xml:space="preserve"> accepted unless there is an exceptional circumstance (which needs to be documented). One letter grade will be deducted per calendar day for late papers. </w:t>
      </w:r>
    </w:p>
    <w:p w14:paraId="58249439" w14:textId="77777777" w:rsidR="000B705B" w:rsidRPr="000B45F5" w:rsidRDefault="000B705B" w:rsidP="000B705B">
      <w:pPr>
        <w:spacing w:after="0" w:line="240" w:lineRule="auto"/>
        <w:jc w:val="both"/>
        <w:rPr>
          <w:rFonts w:ascii="Arial" w:eastAsia="Yuanti TC Regular" w:hAnsi="Arial" w:cs="Arial"/>
          <w:sz w:val="24"/>
          <w:szCs w:val="24"/>
        </w:rPr>
      </w:pPr>
    </w:p>
    <w:p w14:paraId="0E572C85" w14:textId="77777777" w:rsidR="000B705B" w:rsidRPr="000B45F5" w:rsidRDefault="000B705B" w:rsidP="000B705B">
      <w:pPr>
        <w:spacing w:after="0" w:line="240" w:lineRule="auto"/>
        <w:jc w:val="both"/>
        <w:rPr>
          <w:rFonts w:ascii="Arial" w:eastAsia="Yuanti TC Regular" w:hAnsi="Arial" w:cs="Arial"/>
          <w:b/>
          <w:bCs/>
          <w:sz w:val="24"/>
          <w:szCs w:val="24"/>
          <w:u w:val="single"/>
        </w:rPr>
      </w:pPr>
      <w:r w:rsidRPr="000B45F5">
        <w:rPr>
          <w:rFonts w:ascii="Arial" w:eastAsia="Yuanti TC Regular" w:hAnsi="Arial" w:cs="Arial"/>
          <w:b/>
          <w:bCs/>
          <w:sz w:val="24"/>
          <w:szCs w:val="24"/>
          <w:u w:val="single"/>
        </w:rPr>
        <w:t>Collaboration</w:t>
      </w:r>
    </w:p>
    <w:p w14:paraId="4153ADAD" w14:textId="77777777" w:rsidR="000B705B" w:rsidRPr="000B45F5" w:rsidRDefault="000B705B" w:rsidP="000B705B">
      <w:pPr>
        <w:spacing w:after="0" w:line="240" w:lineRule="auto"/>
        <w:jc w:val="both"/>
        <w:rPr>
          <w:rFonts w:ascii="Arial" w:eastAsia="Yuanti TC Regular" w:hAnsi="Arial" w:cs="Arial"/>
          <w:sz w:val="24"/>
          <w:szCs w:val="24"/>
        </w:rPr>
      </w:pPr>
      <w:r w:rsidRPr="000B45F5">
        <w:rPr>
          <w:rFonts w:ascii="Arial" w:eastAsia="Yuanti TC Regular" w:hAnsi="Arial" w:cs="Arial"/>
          <w:sz w:val="24"/>
          <w:szCs w:val="24"/>
        </w:rPr>
        <w:t xml:space="preserve">Unless specifically stated by the instructor, there should be </w:t>
      </w:r>
      <w:r w:rsidRPr="000B45F5">
        <w:rPr>
          <w:rFonts w:ascii="Arial" w:eastAsia="Yuanti TC Regular" w:hAnsi="Arial" w:cs="Arial"/>
          <w:b/>
          <w:i/>
          <w:sz w:val="24"/>
          <w:szCs w:val="24"/>
        </w:rPr>
        <w:t>no</w:t>
      </w:r>
      <w:r w:rsidRPr="000B45F5">
        <w:rPr>
          <w:rFonts w:ascii="Arial" w:eastAsia="Yuanti TC Regular" w:hAnsi="Arial" w:cs="Arial"/>
          <w:sz w:val="24"/>
          <w:szCs w:val="24"/>
        </w:rPr>
        <w:t xml:space="preserve"> collaboration on graded academic exercises. </w:t>
      </w:r>
    </w:p>
    <w:p w14:paraId="423AAB00" w14:textId="77777777" w:rsidR="000B705B" w:rsidRPr="000B45F5" w:rsidRDefault="000B705B" w:rsidP="000B705B">
      <w:pPr>
        <w:spacing w:after="0" w:line="240" w:lineRule="auto"/>
        <w:jc w:val="both"/>
        <w:rPr>
          <w:rFonts w:ascii="Arial" w:eastAsia="Yuanti TC Regular" w:hAnsi="Arial" w:cs="Arial"/>
          <w:b/>
          <w:sz w:val="24"/>
          <w:szCs w:val="24"/>
          <w:u w:val="single"/>
        </w:rPr>
      </w:pPr>
    </w:p>
    <w:p w14:paraId="2B99CFA9" w14:textId="77777777" w:rsidR="00F57B48" w:rsidRPr="000B45F5" w:rsidRDefault="00F57B48" w:rsidP="00F57B48">
      <w:pPr>
        <w:spacing w:after="0" w:line="240" w:lineRule="auto"/>
        <w:jc w:val="both"/>
        <w:rPr>
          <w:rFonts w:ascii="Arial" w:eastAsia="Yuanti TC Regular" w:hAnsi="Arial" w:cs="Arial"/>
          <w:b/>
          <w:sz w:val="24"/>
          <w:szCs w:val="24"/>
          <w:u w:val="single"/>
        </w:rPr>
      </w:pPr>
      <w:r w:rsidRPr="000B45F5">
        <w:rPr>
          <w:rFonts w:ascii="Arial" w:eastAsia="Yuanti TC Regular" w:hAnsi="Arial" w:cs="Arial"/>
          <w:b/>
          <w:sz w:val="24"/>
          <w:szCs w:val="24"/>
          <w:u w:val="single"/>
        </w:rPr>
        <w:t>Academic Honesty</w:t>
      </w:r>
    </w:p>
    <w:p w14:paraId="53937729" w14:textId="6CAC98F3" w:rsidR="00651437" w:rsidRDefault="00F57B48" w:rsidP="00CD1B51">
      <w:pPr>
        <w:spacing w:after="0" w:line="240" w:lineRule="auto"/>
        <w:jc w:val="both"/>
        <w:rPr>
          <w:rFonts w:ascii="Arial" w:eastAsia="Yuanti TC Regular" w:hAnsi="Arial" w:cs="Arial"/>
          <w:sz w:val="24"/>
          <w:szCs w:val="24"/>
        </w:rPr>
      </w:pPr>
      <w:r w:rsidRPr="000B45F5">
        <w:rPr>
          <w:rFonts w:ascii="Arial" w:eastAsia="Yuanti TC Regular" w:hAnsi="Arial" w:cs="Arial"/>
          <w:sz w:val="24"/>
          <w:szCs w:val="24"/>
        </w:rPr>
        <w:t xml:space="preserve">Academic honesty is expected of all students and faculty. It is a central norm of academic life. Plagiarism is a serious violation of this norm (this is important—we are learning about norms in this class!). The scholarship you produce is the key determinant of my evaluation of you as a student. Therefore, if the words and ideas of others are represented in your work as your own–or if you recycle an earlier piece of your writing without indicating as such–you are committing academic fraud. You should assume that you work is being monitored for all possible plagiarism. Cases of fraud will be penalized, with outcomes ranging from an “F” for the offending assignment to an “F” for the course, and including a hearing before the Academic Honesty Judicial Board and the notification of the Dean of Students. </w:t>
      </w:r>
    </w:p>
    <w:p w14:paraId="0B385E05" w14:textId="77777777" w:rsidR="00651437" w:rsidRPr="00E31170" w:rsidRDefault="00651437" w:rsidP="00474549">
      <w:pPr>
        <w:spacing w:after="0" w:line="240" w:lineRule="auto"/>
        <w:rPr>
          <w:rFonts w:ascii="Arial" w:eastAsia="Yuanti TC Regular" w:hAnsi="Arial" w:cs="Arial"/>
          <w:sz w:val="24"/>
          <w:szCs w:val="24"/>
        </w:rPr>
      </w:pPr>
    </w:p>
    <w:p w14:paraId="077B5BB9" w14:textId="684D977B" w:rsidR="00CC06AB" w:rsidRPr="00E31170" w:rsidRDefault="00474549" w:rsidP="002400A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rPr>
      </w:pPr>
      <w:r w:rsidRPr="00E31170">
        <w:rPr>
          <w:rFonts w:ascii="Arial" w:eastAsia="Yuanti TC Regular" w:hAnsi="Arial" w:cs="Arial"/>
          <w:b/>
          <w:sz w:val="28"/>
          <w:szCs w:val="28"/>
        </w:rPr>
        <w:t>COURSE REQUIREMENTS</w:t>
      </w:r>
    </w:p>
    <w:p w14:paraId="3EE3EA33" w14:textId="77777777" w:rsidR="002400A0" w:rsidRPr="00E31170" w:rsidRDefault="002400A0" w:rsidP="00CC06AB">
      <w:pPr>
        <w:spacing w:after="0" w:line="240" w:lineRule="auto"/>
        <w:rPr>
          <w:rFonts w:ascii="Arial" w:hAnsi="Arial" w:cs="Arial"/>
          <w:b/>
          <w:sz w:val="24"/>
          <w:u w:val="single"/>
        </w:rPr>
      </w:pPr>
    </w:p>
    <w:p w14:paraId="51FB8252" w14:textId="037BC93D" w:rsidR="00CC06AB" w:rsidRPr="00E31170" w:rsidRDefault="00CC06AB" w:rsidP="00CC06AB">
      <w:pPr>
        <w:spacing w:after="0" w:line="240" w:lineRule="auto"/>
        <w:rPr>
          <w:rFonts w:ascii="Arial" w:hAnsi="Arial" w:cs="Arial"/>
          <w:b/>
          <w:sz w:val="24"/>
          <w:u w:val="single"/>
        </w:rPr>
      </w:pPr>
      <w:r w:rsidRPr="00E31170">
        <w:rPr>
          <w:rFonts w:ascii="Arial" w:hAnsi="Arial" w:cs="Arial"/>
          <w:b/>
          <w:sz w:val="24"/>
          <w:u w:val="single"/>
        </w:rPr>
        <w:t>Grades will be based on the following:</w:t>
      </w:r>
    </w:p>
    <w:p w14:paraId="38C3620D" w14:textId="77777777" w:rsidR="00CC06AB" w:rsidRPr="00E31170" w:rsidRDefault="00CC06AB" w:rsidP="00CC06AB">
      <w:pPr>
        <w:spacing w:after="0" w:line="240" w:lineRule="auto"/>
        <w:jc w:val="center"/>
        <w:rPr>
          <w:rFonts w:ascii="Arial" w:hAnsi="Arial" w:cs="Arial"/>
          <w:b/>
          <w:sz w:val="24"/>
          <w:u w:val="single"/>
        </w:rPr>
      </w:pPr>
    </w:p>
    <w:tbl>
      <w:tblPr>
        <w:tblW w:w="6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5"/>
        <w:gridCol w:w="1170"/>
      </w:tblGrid>
      <w:tr w:rsidR="009758F4" w:rsidRPr="00E31170" w14:paraId="406DC457" w14:textId="77777777" w:rsidTr="009758F4">
        <w:trPr>
          <w:trHeight w:val="258"/>
        </w:trPr>
        <w:tc>
          <w:tcPr>
            <w:tcW w:w="4855" w:type="dxa"/>
          </w:tcPr>
          <w:p w14:paraId="31F86514" w14:textId="110B3A8D" w:rsidR="009758F4" w:rsidRPr="00387C84" w:rsidRDefault="009758F4" w:rsidP="009758F4">
            <w:pPr>
              <w:spacing w:after="0" w:line="240" w:lineRule="auto"/>
              <w:rPr>
                <w:rFonts w:ascii="Arial" w:hAnsi="Arial" w:cs="Arial"/>
                <w:sz w:val="24"/>
                <w:szCs w:val="24"/>
              </w:rPr>
            </w:pPr>
            <w:r w:rsidRPr="00387C84">
              <w:rPr>
                <w:rFonts w:ascii="Arial" w:hAnsi="Arial" w:cs="Arial"/>
                <w:sz w:val="24"/>
                <w:szCs w:val="24"/>
              </w:rPr>
              <w:t>Syllabus Quiz</w:t>
            </w:r>
          </w:p>
        </w:tc>
        <w:tc>
          <w:tcPr>
            <w:tcW w:w="1170" w:type="dxa"/>
          </w:tcPr>
          <w:p w14:paraId="214A74C1" w14:textId="76D1E8F1" w:rsidR="009758F4" w:rsidRPr="00E94D37" w:rsidRDefault="009758F4" w:rsidP="009758F4">
            <w:pPr>
              <w:spacing w:after="0" w:line="240" w:lineRule="auto"/>
              <w:jc w:val="center"/>
              <w:rPr>
                <w:rFonts w:ascii="Arial" w:hAnsi="Arial" w:cs="Arial"/>
                <w:sz w:val="24"/>
                <w:szCs w:val="24"/>
              </w:rPr>
            </w:pPr>
            <w:r w:rsidRPr="00E94D37">
              <w:rPr>
                <w:rFonts w:ascii="Arial" w:hAnsi="Arial" w:cs="Arial"/>
                <w:sz w:val="24"/>
                <w:szCs w:val="24"/>
              </w:rPr>
              <w:t>10</w:t>
            </w:r>
          </w:p>
        </w:tc>
      </w:tr>
      <w:tr w:rsidR="009758F4" w:rsidRPr="00E31170" w14:paraId="78DF0216" w14:textId="77777777" w:rsidTr="009758F4">
        <w:trPr>
          <w:trHeight w:val="258"/>
        </w:trPr>
        <w:tc>
          <w:tcPr>
            <w:tcW w:w="4855" w:type="dxa"/>
          </w:tcPr>
          <w:p w14:paraId="30B301DF" w14:textId="752B797F" w:rsidR="009758F4" w:rsidRPr="00387C84" w:rsidRDefault="009758F4" w:rsidP="009758F4">
            <w:pPr>
              <w:spacing w:after="0" w:line="240" w:lineRule="auto"/>
              <w:rPr>
                <w:rFonts w:ascii="Arial" w:hAnsi="Arial" w:cs="Arial"/>
                <w:sz w:val="24"/>
                <w:szCs w:val="24"/>
              </w:rPr>
            </w:pPr>
            <w:r w:rsidRPr="00387C84">
              <w:rPr>
                <w:rFonts w:ascii="Arial" w:hAnsi="Arial" w:cs="Arial"/>
                <w:sz w:val="24"/>
                <w:szCs w:val="24"/>
              </w:rPr>
              <w:t>Quizzes (4 each @ 25 pts)</w:t>
            </w:r>
          </w:p>
        </w:tc>
        <w:tc>
          <w:tcPr>
            <w:tcW w:w="1170" w:type="dxa"/>
          </w:tcPr>
          <w:p w14:paraId="5E5B8A8C" w14:textId="1FE0F579" w:rsidR="009758F4" w:rsidRPr="00E94D37" w:rsidRDefault="009758F4" w:rsidP="009758F4">
            <w:pPr>
              <w:spacing w:after="0" w:line="240" w:lineRule="auto"/>
              <w:jc w:val="center"/>
              <w:rPr>
                <w:rFonts w:ascii="Arial" w:hAnsi="Arial" w:cs="Arial"/>
                <w:sz w:val="24"/>
                <w:szCs w:val="24"/>
              </w:rPr>
            </w:pPr>
            <w:r w:rsidRPr="00E94D37">
              <w:rPr>
                <w:rFonts w:ascii="Arial" w:hAnsi="Arial" w:cs="Arial"/>
                <w:sz w:val="24"/>
                <w:szCs w:val="24"/>
              </w:rPr>
              <w:t>100</w:t>
            </w:r>
          </w:p>
        </w:tc>
      </w:tr>
      <w:tr w:rsidR="009758F4" w:rsidRPr="00E31170" w14:paraId="1BD7B6BF" w14:textId="77777777" w:rsidTr="009758F4">
        <w:trPr>
          <w:trHeight w:val="258"/>
        </w:trPr>
        <w:tc>
          <w:tcPr>
            <w:tcW w:w="4855" w:type="dxa"/>
          </w:tcPr>
          <w:p w14:paraId="25DB9765" w14:textId="5B3FFA00" w:rsidR="009758F4" w:rsidRPr="00E94D37" w:rsidRDefault="009758F4" w:rsidP="009758F4">
            <w:pPr>
              <w:spacing w:after="0" w:line="240" w:lineRule="auto"/>
              <w:rPr>
                <w:rFonts w:ascii="Arial" w:hAnsi="Arial" w:cs="Arial"/>
                <w:sz w:val="24"/>
                <w:szCs w:val="24"/>
              </w:rPr>
            </w:pPr>
            <w:r w:rsidRPr="00E94D37">
              <w:rPr>
                <w:rFonts w:ascii="Arial" w:hAnsi="Arial" w:cs="Arial"/>
                <w:sz w:val="24"/>
                <w:szCs w:val="24"/>
              </w:rPr>
              <w:t>Classification Exercise</w:t>
            </w:r>
          </w:p>
        </w:tc>
        <w:tc>
          <w:tcPr>
            <w:tcW w:w="1170" w:type="dxa"/>
          </w:tcPr>
          <w:p w14:paraId="744BD282" w14:textId="372C471C" w:rsidR="009758F4" w:rsidRPr="00E94D37" w:rsidRDefault="009758F4" w:rsidP="009758F4">
            <w:pPr>
              <w:spacing w:after="0" w:line="240" w:lineRule="auto"/>
              <w:jc w:val="center"/>
              <w:rPr>
                <w:rFonts w:ascii="Arial" w:hAnsi="Arial" w:cs="Arial"/>
                <w:sz w:val="24"/>
                <w:szCs w:val="24"/>
              </w:rPr>
            </w:pPr>
            <w:r w:rsidRPr="00E94D37">
              <w:rPr>
                <w:rFonts w:ascii="Arial" w:hAnsi="Arial" w:cs="Arial"/>
                <w:sz w:val="24"/>
                <w:szCs w:val="24"/>
              </w:rPr>
              <w:t>10</w:t>
            </w:r>
          </w:p>
        </w:tc>
      </w:tr>
      <w:tr w:rsidR="009758F4" w:rsidRPr="00E31170" w14:paraId="14FF7892" w14:textId="77777777" w:rsidTr="009758F4">
        <w:trPr>
          <w:trHeight w:val="258"/>
        </w:trPr>
        <w:tc>
          <w:tcPr>
            <w:tcW w:w="4855" w:type="dxa"/>
          </w:tcPr>
          <w:p w14:paraId="267B88AC" w14:textId="5009ABC7" w:rsidR="009758F4" w:rsidRPr="00E94D37" w:rsidRDefault="006C141A" w:rsidP="009758F4">
            <w:pPr>
              <w:spacing w:after="0" w:line="240" w:lineRule="auto"/>
              <w:rPr>
                <w:rFonts w:ascii="Arial" w:hAnsi="Arial" w:cs="Arial"/>
                <w:sz w:val="24"/>
                <w:szCs w:val="24"/>
              </w:rPr>
            </w:pPr>
            <w:r w:rsidRPr="00E94D37">
              <w:rPr>
                <w:rFonts w:ascii="Arial" w:hAnsi="Arial" w:cs="Arial"/>
                <w:sz w:val="24"/>
                <w:szCs w:val="24"/>
              </w:rPr>
              <w:t>Stratigraphy Exercise</w:t>
            </w:r>
          </w:p>
        </w:tc>
        <w:tc>
          <w:tcPr>
            <w:tcW w:w="1170" w:type="dxa"/>
          </w:tcPr>
          <w:p w14:paraId="6C36FFC7" w14:textId="60D95309" w:rsidR="009758F4" w:rsidRPr="00E94D37" w:rsidRDefault="006C141A" w:rsidP="009758F4">
            <w:pPr>
              <w:spacing w:after="0" w:line="240" w:lineRule="auto"/>
              <w:jc w:val="center"/>
              <w:rPr>
                <w:rFonts w:ascii="Arial" w:hAnsi="Arial" w:cs="Arial"/>
                <w:sz w:val="24"/>
                <w:szCs w:val="24"/>
              </w:rPr>
            </w:pPr>
            <w:r w:rsidRPr="00E94D37">
              <w:rPr>
                <w:rFonts w:ascii="Arial" w:hAnsi="Arial" w:cs="Arial"/>
                <w:sz w:val="24"/>
                <w:szCs w:val="24"/>
              </w:rPr>
              <w:t>10</w:t>
            </w:r>
          </w:p>
        </w:tc>
      </w:tr>
      <w:tr w:rsidR="009758F4" w:rsidRPr="00E31170" w14:paraId="282801B5" w14:textId="77777777" w:rsidTr="009758F4">
        <w:trPr>
          <w:trHeight w:val="258"/>
        </w:trPr>
        <w:tc>
          <w:tcPr>
            <w:tcW w:w="4855" w:type="dxa"/>
          </w:tcPr>
          <w:p w14:paraId="5F8276F3" w14:textId="687DE49B" w:rsidR="009758F4" w:rsidRPr="00E94D37" w:rsidRDefault="00327708" w:rsidP="009758F4">
            <w:pPr>
              <w:spacing w:after="0" w:line="240" w:lineRule="auto"/>
              <w:rPr>
                <w:rFonts w:ascii="Arial" w:hAnsi="Arial" w:cs="Arial"/>
                <w:sz w:val="24"/>
                <w:szCs w:val="24"/>
              </w:rPr>
            </w:pPr>
            <w:r w:rsidRPr="00E94D37">
              <w:rPr>
                <w:rFonts w:ascii="Arial" w:hAnsi="Arial" w:cs="Arial"/>
                <w:sz w:val="24"/>
                <w:szCs w:val="24"/>
              </w:rPr>
              <w:t>Seriation Exercise</w:t>
            </w:r>
          </w:p>
        </w:tc>
        <w:tc>
          <w:tcPr>
            <w:tcW w:w="1170" w:type="dxa"/>
          </w:tcPr>
          <w:p w14:paraId="2B1A39CC" w14:textId="6F79301D" w:rsidR="009758F4" w:rsidRPr="00E94D37" w:rsidRDefault="00327708" w:rsidP="009758F4">
            <w:pPr>
              <w:spacing w:after="0" w:line="240" w:lineRule="auto"/>
              <w:jc w:val="center"/>
              <w:rPr>
                <w:rFonts w:ascii="Arial" w:hAnsi="Arial" w:cs="Arial"/>
                <w:sz w:val="24"/>
                <w:szCs w:val="24"/>
              </w:rPr>
            </w:pPr>
            <w:r w:rsidRPr="00E94D37">
              <w:rPr>
                <w:rFonts w:ascii="Arial" w:hAnsi="Arial" w:cs="Arial"/>
                <w:sz w:val="24"/>
                <w:szCs w:val="24"/>
              </w:rPr>
              <w:t>10</w:t>
            </w:r>
          </w:p>
        </w:tc>
      </w:tr>
      <w:tr w:rsidR="009758F4" w:rsidRPr="00E31170" w14:paraId="3AFA3F02" w14:textId="77777777" w:rsidTr="009758F4">
        <w:trPr>
          <w:trHeight w:val="258"/>
        </w:trPr>
        <w:tc>
          <w:tcPr>
            <w:tcW w:w="4855" w:type="dxa"/>
          </w:tcPr>
          <w:p w14:paraId="3AA69BE7" w14:textId="29A195F3" w:rsidR="009758F4" w:rsidRPr="00E94D37" w:rsidRDefault="009758F4" w:rsidP="009758F4">
            <w:pPr>
              <w:spacing w:after="0" w:line="240" w:lineRule="auto"/>
              <w:rPr>
                <w:rFonts w:ascii="Arial" w:hAnsi="Arial" w:cs="Arial"/>
                <w:sz w:val="24"/>
                <w:szCs w:val="24"/>
              </w:rPr>
            </w:pPr>
            <w:r w:rsidRPr="00E94D37">
              <w:rPr>
                <w:rFonts w:ascii="Arial" w:hAnsi="Arial" w:cs="Arial"/>
                <w:sz w:val="24"/>
                <w:szCs w:val="24"/>
              </w:rPr>
              <w:t>Assignment 1: Le Projet du Garbàge</w:t>
            </w:r>
          </w:p>
        </w:tc>
        <w:tc>
          <w:tcPr>
            <w:tcW w:w="1170" w:type="dxa"/>
          </w:tcPr>
          <w:p w14:paraId="24B7D1D9" w14:textId="31EC8470" w:rsidR="009758F4" w:rsidRPr="00E94D37" w:rsidRDefault="00E94D37" w:rsidP="009758F4">
            <w:pPr>
              <w:spacing w:after="0" w:line="240" w:lineRule="auto"/>
              <w:jc w:val="center"/>
              <w:rPr>
                <w:rFonts w:ascii="Arial" w:hAnsi="Arial" w:cs="Arial"/>
                <w:sz w:val="24"/>
                <w:szCs w:val="24"/>
              </w:rPr>
            </w:pPr>
            <w:r w:rsidRPr="00E94D37">
              <w:rPr>
                <w:rFonts w:ascii="Arial" w:hAnsi="Arial" w:cs="Arial"/>
                <w:sz w:val="24"/>
                <w:szCs w:val="24"/>
              </w:rPr>
              <w:t>30</w:t>
            </w:r>
          </w:p>
        </w:tc>
      </w:tr>
      <w:tr w:rsidR="009758F4" w:rsidRPr="00E31170" w14:paraId="4AD96623" w14:textId="77777777" w:rsidTr="009758F4">
        <w:trPr>
          <w:trHeight w:val="270"/>
        </w:trPr>
        <w:tc>
          <w:tcPr>
            <w:tcW w:w="4855" w:type="dxa"/>
          </w:tcPr>
          <w:p w14:paraId="069B07A1" w14:textId="392191B9" w:rsidR="009758F4" w:rsidRPr="00E94D37" w:rsidRDefault="009758F4" w:rsidP="009758F4">
            <w:pPr>
              <w:spacing w:after="0" w:line="240" w:lineRule="auto"/>
              <w:rPr>
                <w:rFonts w:ascii="Arial" w:hAnsi="Arial" w:cs="Arial"/>
                <w:sz w:val="24"/>
                <w:szCs w:val="24"/>
              </w:rPr>
            </w:pPr>
            <w:r w:rsidRPr="00E94D37">
              <w:rPr>
                <w:rFonts w:ascii="Arial" w:hAnsi="Arial" w:cs="Arial"/>
                <w:sz w:val="24"/>
                <w:szCs w:val="24"/>
              </w:rPr>
              <w:t>Assignment 2: Cemetery Project</w:t>
            </w:r>
          </w:p>
        </w:tc>
        <w:tc>
          <w:tcPr>
            <w:tcW w:w="1170" w:type="dxa"/>
          </w:tcPr>
          <w:p w14:paraId="048058C0" w14:textId="0915C61C" w:rsidR="009758F4" w:rsidRPr="00E94D37" w:rsidRDefault="00E94D37" w:rsidP="009758F4">
            <w:pPr>
              <w:spacing w:after="0" w:line="240" w:lineRule="auto"/>
              <w:jc w:val="center"/>
              <w:rPr>
                <w:rFonts w:ascii="Arial" w:hAnsi="Arial" w:cs="Arial"/>
                <w:sz w:val="24"/>
                <w:szCs w:val="24"/>
              </w:rPr>
            </w:pPr>
            <w:r w:rsidRPr="00E94D37">
              <w:rPr>
                <w:rFonts w:ascii="Arial" w:hAnsi="Arial" w:cs="Arial"/>
                <w:sz w:val="24"/>
                <w:szCs w:val="24"/>
              </w:rPr>
              <w:t>30</w:t>
            </w:r>
          </w:p>
        </w:tc>
      </w:tr>
      <w:tr w:rsidR="009758F4" w:rsidRPr="00E31170" w14:paraId="179F3E73" w14:textId="77777777" w:rsidTr="009758F4">
        <w:trPr>
          <w:trHeight w:val="258"/>
        </w:trPr>
        <w:tc>
          <w:tcPr>
            <w:tcW w:w="4855" w:type="dxa"/>
          </w:tcPr>
          <w:p w14:paraId="28373F54" w14:textId="1CEC3C0A" w:rsidR="009758F4" w:rsidRPr="00E94D37" w:rsidRDefault="009758F4" w:rsidP="009758F4">
            <w:pPr>
              <w:spacing w:after="0" w:line="240" w:lineRule="auto"/>
              <w:rPr>
                <w:rFonts w:ascii="Arial" w:hAnsi="Arial" w:cs="Arial"/>
                <w:sz w:val="24"/>
                <w:szCs w:val="24"/>
              </w:rPr>
            </w:pPr>
            <w:r w:rsidRPr="00893AD7">
              <w:rPr>
                <w:rFonts w:ascii="Arial" w:hAnsi="Arial" w:cs="Arial"/>
                <w:sz w:val="24"/>
                <w:szCs w:val="24"/>
              </w:rPr>
              <w:lastRenderedPageBreak/>
              <w:t xml:space="preserve">Assignment 3: </w:t>
            </w:r>
            <w:r w:rsidR="00893AD7" w:rsidRPr="00893AD7">
              <w:rPr>
                <w:rFonts w:ascii="Arial" w:hAnsi="Arial" w:cs="Arial"/>
                <w:sz w:val="24"/>
                <w:szCs w:val="24"/>
              </w:rPr>
              <w:t>Exhibit</w:t>
            </w:r>
            <w:r w:rsidRPr="00893AD7">
              <w:rPr>
                <w:rFonts w:ascii="Arial" w:hAnsi="Arial" w:cs="Arial"/>
                <w:sz w:val="24"/>
                <w:szCs w:val="24"/>
              </w:rPr>
              <w:t xml:space="preserve"> Analysis</w:t>
            </w:r>
            <w:r w:rsidRPr="00E94D37">
              <w:rPr>
                <w:rFonts w:ascii="Arial" w:hAnsi="Arial" w:cs="Arial"/>
                <w:sz w:val="24"/>
                <w:szCs w:val="24"/>
              </w:rPr>
              <w:t xml:space="preserve"> </w:t>
            </w:r>
          </w:p>
        </w:tc>
        <w:tc>
          <w:tcPr>
            <w:tcW w:w="1170" w:type="dxa"/>
          </w:tcPr>
          <w:p w14:paraId="6A8551C7" w14:textId="01BAD960" w:rsidR="009758F4" w:rsidRPr="00E94D37" w:rsidRDefault="00D1114D" w:rsidP="009758F4">
            <w:pPr>
              <w:spacing w:after="0" w:line="240" w:lineRule="auto"/>
              <w:jc w:val="center"/>
              <w:rPr>
                <w:rFonts w:ascii="Arial" w:hAnsi="Arial" w:cs="Arial"/>
                <w:sz w:val="24"/>
                <w:szCs w:val="24"/>
              </w:rPr>
            </w:pPr>
            <w:r>
              <w:rPr>
                <w:rFonts w:ascii="Arial" w:hAnsi="Arial" w:cs="Arial"/>
                <w:sz w:val="24"/>
                <w:szCs w:val="24"/>
              </w:rPr>
              <w:t>4</w:t>
            </w:r>
            <w:r w:rsidR="00E94D37" w:rsidRPr="00E94D37">
              <w:rPr>
                <w:rFonts w:ascii="Arial" w:hAnsi="Arial" w:cs="Arial"/>
                <w:sz w:val="24"/>
                <w:szCs w:val="24"/>
              </w:rPr>
              <w:t>0</w:t>
            </w:r>
          </w:p>
        </w:tc>
      </w:tr>
      <w:tr w:rsidR="009758F4" w:rsidRPr="00E31170" w14:paraId="43902794" w14:textId="77777777" w:rsidTr="009758F4">
        <w:trPr>
          <w:trHeight w:val="270"/>
        </w:trPr>
        <w:tc>
          <w:tcPr>
            <w:tcW w:w="4855" w:type="dxa"/>
          </w:tcPr>
          <w:p w14:paraId="4E12083C" w14:textId="49669F22" w:rsidR="009758F4" w:rsidRPr="00E94D37" w:rsidRDefault="009758F4" w:rsidP="009758F4">
            <w:pPr>
              <w:spacing w:after="0" w:line="240" w:lineRule="auto"/>
              <w:rPr>
                <w:rFonts w:ascii="Arial" w:hAnsi="Arial" w:cs="Arial"/>
                <w:sz w:val="24"/>
                <w:szCs w:val="24"/>
              </w:rPr>
            </w:pPr>
            <w:r w:rsidRPr="00E94D37">
              <w:rPr>
                <w:rFonts w:ascii="Arial" w:hAnsi="Arial" w:cs="Arial"/>
                <w:sz w:val="24"/>
                <w:szCs w:val="24"/>
              </w:rPr>
              <w:t>Final Exam</w:t>
            </w:r>
          </w:p>
        </w:tc>
        <w:tc>
          <w:tcPr>
            <w:tcW w:w="1170" w:type="dxa"/>
          </w:tcPr>
          <w:p w14:paraId="24D2BC57" w14:textId="7904D2D3" w:rsidR="009758F4" w:rsidRPr="00E94D37" w:rsidRDefault="009758F4" w:rsidP="009758F4">
            <w:pPr>
              <w:spacing w:after="0" w:line="240" w:lineRule="auto"/>
              <w:jc w:val="center"/>
              <w:rPr>
                <w:rFonts w:ascii="Arial" w:hAnsi="Arial" w:cs="Arial"/>
                <w:sz w:val="24"/>
                <w:szCs w:val="24"/>
              </w:rPr>
            </w:pPr>
            <w:r w:rsidRPr="00E94D37">
              <w:rPr>
                <w:rFonts w:ascii="Arial" w:hAnsi="Arial" w:cs="Arial"/>
                <w:sz w:val="24"/>
                <w:szCs w:val="24"/>
              </w:rPr>
              <w:t>100</w:t>
            </w:r>
          </w:p>
        </w:tc>
      </w:tr>
      <w:tr w:rsidR="009758F4" w:rsidRPr="00E31170" w14:paraId="65B85389" w14:textId="77777777" w:rsidTr="009758F4">
        <w:trPr>
          <w:trHeight w:val="270"/>
        </w:trPr>
        <w:tc>
          <w:tcPr>
            <w:tcW w:w="4855" w:type="dxa"/>
          </w:tcPr>
          <w:p w14:paraId="0C4B27AB" w14:textId="77777777" w:rsidR="009758F4" w:rsidRPr="00E94D37" w:rsidRDefault="009758F4" w:rsidP="009758F4">
            <w:pPr>
              <w:spacing w:after="0" w:line="240" w:lineRule="auto"/>
              <w:rPr>
                <w:rFonts w:ascii="Arial" w:hAnsi="Arial" w:cs="Arial"/>
                <w:b/>
                <w:sz w:val="24"/>
                <w:szCs w:val="24"/>
              </w:rPr>
            </w:pPr>
            <w:r w:rsidRPr="00E94D37">
              <w:rPr>
                <w:rFonts w:ascii="Arial" w:hAnsi="Arial" w:cs="Arial"/>
                <w:b/>
                <w:sz w:val="24"/>
                <w:szCs w:val="24"/>
              </w:rPr>
              <w:t>Total Points</w:t>
            </w:r>
          </w:p>
        </w:tc>
        <w:tc>
          <w:tcPr>
            <w:tcW w:w="1170" w:type="dxa"/>
          </w:tcPr>
          <w:p w14:paraId="3A3D88DD" w14:textId="2B55CD72" w:rsidR="009758F4" w:rsidRPr="00E94D37" w:rsidRDefault="00E94D37" w:rsidP="009758F4">
            <w:pPr>
              <w:spacing w:after="0" w:line="240" w:lineRule="auto"/>
              <w:jc w:val="center"/>
              <w:rPr>
                <w:rFonts w:ascii="Arial" w:hAnsi="Arial" w:cs="Arial"/>
                <w:b/>
                <w:sz w:val="24"/>
                <w:szCs w:val="24"/>
              </w:rPr>
            </w:pPr>
            <w:r w:rsidRPr="00437E0A">
              <w:rPr>
                <w:rFonts w:ascii="Arial" w:hAnsi="Arial" w:cs="Arial"/>
                <w:b/>
                <w:sz w:val="24"/>
                <w:szCs w:val="24"/>
              </w:rPr>
              <w:t>3</w:t>
            </w:r>
            <w:r w:rsidR="00D1114D">
              <w:rPr>
                <w:rFonts w:ascii="Arial" w:hAnsi="Arial" w:cs="Arial"/>
                <w:b/>
                <w:sz w:val="24"/>
                <w:szCs w:val="24"/>
              </w:rPr>
              <w:t>4</w:t>
            </w:r>
            <w:r w:rsidR="009758F4" w:rsidRPr="00437E0A">
              <w:rPr>
                <w:rFonts w:ascii="Arial" w:hAnsi="Arial" w:cs="Arial"/>
                <w:b/>
                <w:sz w:val="24"/>
                <w:szCs w:val="24"/>
              </w:rPr>
              <w:t>0</w:t>
            </w:r>
          </w:p>
        </w:tc>
      </w:tr>
    </w:tbl>
    <w:p w14:paraId="6843C7EE" w14:textId="16704138" w:rsidR="00437E0A" w:rsidRPr="00E31170" w:rsidRDefault="00437E0A" w:rsidP="00E708D1">
      <w:pPr>
        <w:widowControl w:val="0"/>
        <w:autoSpaceDE w:val="0"/>
        <w:autoSpaceDN w:val="0"/>
        <w:adjustRightInd w:val="0"/>
        <w:spacing w:after="0" w:line="240" w:lineRule="auto"/>
        <w:jc w:val="both"/>
        <w:rPr>
          <w:rFonts w:ascii="Arial" w:hAnsi="Arial" w:cs="Arial"/>
          <w:sz w:val="24"/>
          <w:szCs w:val="24"/>
        </w:rPr>
      </w:pPr>
    </w:p>
    <w:p w14:paraId="62C4616C" w14:textId="2A397606" w:rsidR="00F46805" w:rsidRDefault="00F46805" w:rsidP="00E708D1">
      <w:pPr>
        <w:widowControl w:val="0"/>
        <w:autoSpaceDE w:val="0"/>
        <w:autoSpaceDN w:val="0"/>
        <w:adjustRightInd w:val="0"/>
        <w:spacing w:after="0" w:line="240" w:lineRule="auto"/>
        <w:jc w:val="both"/>
        <w:rPr>
          <w:rFonts w:ascii="Arial" w:hAnsi="Arial" w:cs="Arial"/>
          <w:sz w:val="24"/>
          <w:szCs w:val="24"/>
        </w:rPr>
      </w:pPr>
      <w:r w:rsidRPr="00E31170">
        <w:rPr>
          <w:rFonts w:ascii="Arial" w:hAnsi="Arial" w:cs="Arial"/>
          <w:b/>
          <w:sz w:val="24"/>
          <w:szCs w:val="24"/>
        </w:rPr>
        <w:t>Quizze</w:t>
      </w:r>
      <w:r w:rsidR="00D7338A" w:rsidRPr="00E31170">
        <w:rPr>
          <w:rFonts w:ascii="Arial" w:hAnsi="Arial" w:cs="Arial"/>
          <w:b/>
          <w:sz w:val="24"/>
          <w:szCs w:val="24"/>
        </w:rPr>
        <w:t>s</w:t>
      </w:r>
      <w:r w:rsidR="00B82E83" w:rsidRPr="00E31170">
        <w:rPr>
          <w:rFonts w:ascii="Arial" w:hAnsi="Arial" w:cs="Arial"/>
          <w:b/>
          <w:sz w:val="24"/>
          <w:szCs w:val="24"/>
        </w:rPr>
        <w:t xml:space="preserve"> (4 @ 25 pts): </w:t>
      </w:r>
      <w:r w:rsidR="000D379A" w:rsidRPr="00E31170">
        <w:rPr>
          <w:rFonts w:ascii="Arial" w:hAnsi="Arial" w:cs="Arial"/>
          <w:sz w:val="24"/>
          <w:szCs w:val="24"/>
        </w:rPr>
        <w:t>Four</w:t>
      </w:r>
      <w:r w:rsidRPr="00E31170">
        <w:rPr>
          <w:rFonts w:ascii="Arial" w:hAnsi="Arial" w:cs="Arial"/>
          <w:sz w:val="24"/>
          <w:szCs w:val="24"/>
        </w:rPr>
        <w:t xml:space="preserve"> times during the semester</w:t>
      </w:r>
      <w:r w:rsidR="00D7338A" w:rsidRPr="00E31170">
        <w:rPr>
          <w:rFonts w:ascii="Arial" w:hAnsi="Arial" w:cs="Arial"/>
          <w:sz w:val="24"/>
          <w:szCs w:val="24"/>
        </w:rPr>
        <w:t xml:space="preserve"> short quizzes will be given to assess each student’s understanding of</w:t>
      </w:r>
      <w:r w:rsidR="000D379A" w:rsidRPr="00E31170">
        <w:rPr>
          <w:rFonts w:ascii="Arial" w:hAnsi="Arial" w:cs="Arial"/>
          <w:sz w:val="24"/>
          <w:szCs w:val="24"/>
        </w:rPr>
        <w:t xml:space="preserve"> the course texts and lectures.</w:t>
      </w:r>
      <w:r w:rsidR="00931DCB">
        <w:rPr>
          <w:rFonts w:ascii="Arial" w:hAnsi="Arial" w:cs="Arial"/>
          <w:sz w:val="24"/>
          <w:szCs w:val="24"/>
        </w:rPr>
        <w:t xml:space="preserve"> There is also a short syllabus quiz (10 pts).</w:t>
      </w:r>
    </w:p>
    <w:p w14:paraId="132E4DA2" w14:textId="7264F86B" w:rsidR="00437E0A" w:rsidRDefault="00437E0A" w:rsidP="00E708D1">
      <w:pPr>
        <w:widowControl w:val="0"/>
        <w:autoSpaceDE w:val="0"/>
        <w:autoSpaceDN w:val="0"/>
        <w:adjustRightInd w:val="0"/>
        <w:spacing w:after="0" w:line="240" w:lineRule="auto"/>
        <w:jc w:val="both"/>
        <w:rPr>
          <w:rFonts w:ascii="Arial" w:hAnsi="Arial" w:cs="Arial"/>
          <w:sz w:val="24"/>
          <w:szCs w:val="24"/>
        </w:rPr>
      </w:pPr>
    </w:p>
    <w:p w14:paraId="269B2665" w14:textId="7023FAAC" w:rsidR="00437E0A" w:rsidRPr="00E31170" w:rsidRDefault="00437E0A" w:rsidP="00E708D1">
      <w:pPr>
        <w:widowControl w:val="0"/>
        <w:autoSpaceDE w:val="0"/>
        <w:autoSpaceDN w:val="0"/>
        <w:adjustRightInd w:val="0"/>
        <w:spacing w:after="0" w:line="240" w:lineRule="auto"/>
        <w:jc w:val="both"/>
        <w:rPr>
          <w:rFonts w:ascii="Arial" w:hAnsi="Arial" w:cs="Arial"/>
          <w:sz w:val="24"/>
          <w:szCs w:val="24"/>
        </w:rPr>
      </w:pPr>
      <w:r w:rsidRPr="00387C84">
        <w:rPr>
          <w:rFonts w:ascii="Arial" w:hAnsi="Arial" w:cs="Arial"/>
          <w:b/>
          <w:bCs/>
          <w:sz w:val="24"/>
          <w:szCs w:val="24"/>
        </w:rPr>
        <w:t>Exercises</w:t>
      </w:r>
      <w:r w:rsidR="00387C84" w:rsidRPr="00387C84">
        <w:rPr>
          <w:rFonts w:ascii="Arial" w:hAnsi="Arial" w:cs="Arial"/>
          <w:b/>
          <w:bCs/>
          <w:sz w:val="24"/>
          <w:szCs w:val="24"/>
        </w:rPr>
        <w:t xml:space="preserve"> (3 </w:t>
      </w:r>
      <w:r w:rsidR="00F57B48">
        <w:rPr>
          <w:rFonts w:ascii="Arial" w:hAnsi="Arial" w:cs="Arial"/>
          <w:b/>
          <w:bCs/>
          <w:sz w:val="24"/>
          <w:szCs w:val="24"/>
        </w:rPr>
        <w:t>@</w:t>
      </w:r>
      <w:r w:rsidR="00387C84" w:rsidRPr="00387C84">
        <w:rPr>
          <w:rFonts w:ascii="Arial" w:hAnsi="Arial" w:cs="Arial"/>
          <w:b/>
          <w:bCs/>
          <w:sz w:val="24"/>
          <w:szCs w:val="24"/>
        </w:rPr>
        <w:t xml:space="preserve"> 10 pts)</w:t>
      </w:r>
      <w:r w:rsidRPr="00387C84">
        <w:rPr>
          <w:rFonts w:ascii="Arial" w:hAnsi="Arial" w:cs="Arial"/>
          <w:b/>
          <w:bCs/>
          <w:sz w:val="24"/>
          <w:szCs w:val="24"/>
        </w:rPr>
        <w:t>:</w:t>
      </w:r>
      <w:r>
        <w:rPr>
          <w:rFonts w:ascii="Arial" w:hAnsi="Arial" w:cs="Arial"/>
          <w:sz w:val="24"/>
          <w:szCs w:val="24"/>
        </w:rPr>
        <w:t xml:space="preserve"> This in-class exercises will be written up and turned in by students upon their complet</w:t>
      </w:r>
      <w:r w:rsidR="00F57B48">
        <w:rPr>
          <w:rFonts w:ascii="Arial" w:hAnsi="Arial" w:cs="Arial"/>
          <w:sz w:val="24"/>
          <w:szCs w:val="24"/>
        </w:rPr>
        <w:t>ion</w:t>
      </w:r>
      <w:r>
        <w:rPr>
          <w:rFonts w:ascii="Arial" w:hAnsi="Arial" w:cs="Arial"/>
          <w:sz w:val="24"/>
          <w:szCs w:val="24"/>
        </w:rPr>
        <w:t xml:space="preserve">. There are three exercises—Classification, Stratigraphy, and </w:t>
      </w:r>
      <w:r w:rsidR="00F57B48">
        <w:rPr>
          <w:rFonts w:ascii="Arial" w:hAnsi="Arial" w:cs="Arial"/>
          <w:sz w:val="24"/>
          <w:szCs w:val="24"/>
        </w:rPr>
        <w:t>S</w:t>
      </w:r>
      <w:r>
        <w:rPr>
          <w:rFonts w:ascii="Arial" w:hAnsi="Arial" w:cs="Arial"/>
          <w:sz w:val="24"/>
          <w:szCs w:val="24"/>
        </w:rPr>
        <w:t>eriation.</w:t>
      </w:r>
    </w:p>
    <w:p w14:paraId="3ED1BD5D" w14:textId="77777777" w:rsidR="00D7338A" w:rsidRPr="00E31170" w:rsidRDefault="00D7338A" w:rsidP="00E708D1">
      <w:pPr>
        <w:widowControl w:val="0"/>
        <w:autoSpaceDE w:val="0"/>
        <w:autoSpaceDN w:val="0"/>
        <w:adjustRightInd w:val="0"/>
        <w:spacing w:after="0" w:line="240" w:lineRule="auto"/>
        <w:jc w:val="both"/>
        <w:rPr>
          <w:rFonts w:ascii="Arial" w:hAnsi="Arial" w:cs="Arial"/>
          <w:sz w:val="24"/>
          <w:szCs w:val="24"/>
        </w:rPr>
      </w:pPr>
    </w:p>
    <w:p w14:paraId="55C45F30" w14:textId="748D59AD" w:rsidR="007F4406" w:rsidRPr="00E31170" w:rsidRDefault="00F46805" w:rsidP="00E708D1">
      <w:pPr>
        <w:widowControl w:val="0"/>
        <w:autoSpaceDE w:val="0"/>
        <w:autoSpaceDN w:val="0"/>
        <w:adjustRightInd w:val="0"/>
        <w:spacing w:after="0" w:line="240" w:lineRule="auto"/>
        <w:jc w:val="both"/>
        <w:rPr>
          <w:rFonts w:ascii="Arial" w:hAnsi="Arial" w:cs="Arial"/>
          <w:sz w:val="24"/>
          <w:szCs w:val="24"/>
        </w:rPr>
      </w:pPr>
      <w:r w:rsidRPr="00E31170">
        <w:rPr>
          <w:rFonts w:ascii="Arial" w:hAnsi="Arial" w:cs="Arial"/>
          <w:b/>
          <w:sz w:val="24"/>
          <w:szCs w:val="24"/>
        </w:rPr>
        <w:t>Assignments</w:t>
      </w:r>
      <w:r w:rsidR="00B82E83" w:rsidRPr="00E31170">
        <w:rPr>
          <w:rFonts w:ascii="Arial" w:hAnsi="Arial" w:cs="Arial"/>
          <w:b/>
          <w:sz w:val="24"/>
          <w:szCs w:val="24"/>
        </w:rPr>
        <w:t xml:space="preserve"> (</w:t>
      </w:r>
      <w:r w:rsidR="00893AD7">
        <w:rPr>
          <w:rFonts w:ascii="Arial" w:hAnsi="Arial" w:cs="Arial"/>
          <w:b/>
          <w:sz w:val="24"/>
          <w:szCs w:val="24"/>
        </w:rPr>
        <w:t>2</w:t>
      </w:r>
      <w:r w:rsidR="00B82E83" w:rsidRPr="00E31170">
        <w:rPr>
          <w:rFonts w:ascii="Arial" w:hAnsi="Arial" w:cs="Arial"/>
          <w:b/>
          <w:sz w:val="24"/>
          <w:szCs w:val="24"/>
        </w:rPr>
        <w:t xml:space="preserve"> @ </w:t>
      </w:r>
      <w:r w:rsidR="00387C84">
        <w:rPr>
          <w:rFonts w:ascii="Arial" w:hAnsi="Arial" w:cs="Arial"/>
          <w:b/>
          <w:sz w:val="24"/>
          <w:szCs w:val="24"/>
        </w:rPr>
        <w:t xml:space="preserve">30 </w:t>
      </w:r>
      <w:r w:rsidR="00B82E83" w:rsidRPr="00E31170">
        <w:rPr>
          <w:rFonts w:ascii="Arial" w:hAnsi="Arial" w:cs="Arial"/>
          <w:b/>
          <w:sz w:val="24"/>
          <w:szCs w:val="24"/>
        </w:rPr>
        <w:t>pts</w:t>
      </w:r>
      <w:r w:rsidR="00893AD7">
        <w:rPr>
          <w:rFonts w:ascii="Arial" w:hAnsi="Arial" w:cs="Arial"/>
          <w:b/>
          <w:sz w:val="24"/>
          <w:szCs w:val="24"/>
        </w:rPr>
        <w:t>, 1</w:t>
      </w:r>
      <w:r w:rsidR="00D1114D">
        <w:rPr>
          <w:rFonts w:ascii="Arial" w:hAnsi="Arial" w:cs="Arial"/>
          <w:b/>
          <w:sz w:val="24"/>
          <w:szCs w:val="24"/>
        </w:rPr>
        <w:t xml:space="preserve"> @ 40 pts</w:t>
      </w:r>
      <w:r w:rsidR="00B82E83" w:rsidRPr="00E31170">
        <w:rPr>
          <w:rFonts w:ascii="Arial" w:hAnsi="Arial" w:cs="Arial"/>
          <w:b/>
          <w:sz w:val="24"/>
          <w:szCs w:val="24"/>
        </w:rPr>
        <w:t>)</w:t>
      </w:r>
      <w:r w:rsidRPr="00E31170">
        <w:rPr>
          <w:rFonts w:ascii="Arial" w:hAnsi="Arial" w:cs="Arial"/>
          <w:sz w:val="24"/>
          <w:szCs w:val="24"/>
        </w:rPr>
        <w:t xml:space="preserve"> Three times during the semester, students will complete a short </w:t>
      </w:r>
      <w:r w:rsidR="00E667A0" w:rsidRPr="00E31170">
        <w:rPr>
          <w:rFonts w:ascii="Arial" w:hAnsi="Arial" w:cs="Arial"/>
          <w:sz w:val="24"/>
          <w:szCs w:val="24"/>
        </w:rPr>
        <w:t xml:space="preserve">writing </w:t>
      </w:r>
      <w:r w:rsidRPr="00E31170">
        <w:rPr>
          <w:rFonts w:ascii="Arial" w:hAnsi="Arial" w:cs="Arial"/>
          <w:sz w:val="24"/>
          <w:szCs w:val="24"/>
        </w:rPr>
        <w:t>assignment that draws on their archaeological and anal</w:t>
      </w:r>
      <w:r w:rsidR="000D379A" w:rsidRPr="00E31170">
        <w:rPr>
          <w:rFonts w:ascii="Arial" w:hAnsi="Arial" w:cs="Arial"/>
          <w:sz w:val="24"/>
          <w:szCs w:val="24"/>
        </w:rPr>
        <w:t>ytic skills. They are: Le Proje</w:t>
      </w:r>
      <w:r w:rsidRPr="00E31170">
        <w:rPr>
          <w:rFonts w:ascii="Arial" w:hAnsi="Arial" w:cs="Arial"/>
          <w:sz w:val="24"/>
          <w:szCs w:val="24"/>
        </w:rPr>
        <w:t>t du Garb</w:t>
      </w:r>
      <w:r w:rsidR="000D379A" w:rsidRPr="00E31170">
        <w:rPr>
          <w:rFonts w:ascii="Arial" w:hAnsi="Arial" w:cs="Arial"/>
          <w:sz w:val="24"/>
          <w:szCs w:val="24"/>
        </w:rPr>
        <w:t>à</w:t>
      </w:r>
      <w:r w:rsidRPr="00E31170">
        <w:rPr>
          <w:rFonts w:ascii="Arial" w:hAnsi="Arial" w:cs="Arial"/>
          <w:sz w:val="24"/>
          <w:szCs w:val="24"/>
        </w:rPr>
        <w:t>ge, Cemetery</w:t>
      </w:r>
      <w:r w:rsidR="000D379A" w:rsidRPr="00E31170">
        <w:rPr>
          <w:rFonts w:ascii="Arial" w:hAnsi="Arial" w:cs="Arial"/>
          <w:sz w:val="24"/>
          <w:szCs w:val="24"/>
        </w:rPr>
        <w:t xml:space="preserve"> Project, and the </w:t>
      </w:r>
      <w:r w:rsidR="00893AD7" w:rsidRPr="00893AD7">
        <w:rPr>
          <w:rFonts w:ascii="Arial" w:hAnsi="Arial" w:cs="Arial"/>
          <w:sz w:val="24"/>
          <w:szCs w:val="24"/>
        </w:rPr>
        <w:t>Exhibit</w:t>
      </w:r>
      <w:r w:rsidR="0043698A" w:rsidRPr="00893AD7">
        <w:rPr>
          <w:rFonts w:ascii="Arial" w:hAnsi="Arial" w:cs="Arial"/>
          <w:sz w:val="24"/>
          <w:szCs w:val="24"/>
        </w:rPr>
        <w:t xml:space="preserve"> Analysis</w:t>
      </w:r>
      <w:r w:rsidRPr="00893AD7">
        <w:rPr>
          <w:rFonts w:ascii="Arial" w:hAnsi="Arial" w:cs="Arial"/>
          <w:sz w:val="24"/>
          <w:szCs w:val="24"/>
        </w:rPr>
        <w:t>.</w:t>
      </w:r>
      <w:r w:rsidR="00437EF1" w:rsidRPr="00E31170">
        <w:rPr>
          <w:rFonts w:ascii="Arial" w:hAnsi="Arial" w:cs="Arial"/>
          <w:sz w:val="24"/>
          <w:szCs w:val="24"/>
        </w:rPr>
        <w:t xml:space="preserve"> Students will submit</w:t>
      </w:r>
      <w:r w:rsidR="007F4406" w:rsidRPr="00E31170">
        <w:rPr>
          <w:rFonts w:ascii="Arial" w:hAnsi="Arial" w:cs="Arial"/>
          <w:sz w:val="24"/>
          <w:szCs w:val="24"/>
        </w:rPr>
        <w:t xml:space="preserve"> all assignments electronically</w:t>
      </w:r>
      <w:r w:rsidR="000D379A" w:rsidRPr="00E31170">
        <w:rPr>
          <w:rFonts w:ascii="Arial" w:hAnsi="Arial" w:cs="Arial"/>
          <w:sz w:val="24"/>
          <w:szCs w:val="24"/>
        </w:rPr>
        <w:t xml:space="preserve"> </w:t>
      </w:r>
      <w:r w:rsidR="0043698A" w:rsidRPr="00E31170">
        <w:rPr>
          <w:rFonts w:ascii="Arial" w:hAnsi="Arial" w:cs="Arial"/>
          <w:sz w:val="24"/>
          <w:szCs w:val="24"/>
        </w:rPr>
        <w:t>via Moodle.</w:t>
      </w:r>
    </w:p>
    <w:p w14:paraId="3ABCFEBD" w14:textId="77777777" w:rsidR="007F4406" w:rsidRPr="00E31170" w:rsidRDefault="007F4406" w:rsidP="00E708D1">
      <w:pPr>
        <w:widowControl w:val="0"/>
        <w:autoSpaceDE w:val="0"/>
        <w:autoSpaceDN w:val="0"/>
        <w:adjustRightInd w:val="0"/>
        <w:spacing w:after="0" w:line="240" w:lineRule="auto"/>
        <w:jc w:val="both"/>
        <w:rPr>
          <w:rFonts w:ascii="Arial" w:hAnsi="Arial" w:cs="Arial"/>
          <w:sz w:val="24"/>
          <w:szCs w:val="24"/>
        </w:rPr>
      </w:pPr>
    </w:p>
    <w:p w14:paraId="7F857378" w14:textId="23410635" w:rsidR="007F4406" w:rsidRDefault="00B82E83" w:rsidP="00E708D1">
      <w:pPr>
        <w:widowControl w:val="0"/>
        <w:autoSpaceDE w:val="0"/>
        <w:autoSpaceDN w:val="0"/>
        <w:adjustRightInd w:val="0"/>
        <w:spacing w:after="0" w:line="240" w:lineRule="auto"/>
        <w:jc w:val="both"/>
        <w:rPr>
          <w:rFonts w:ascii="Arial" w:hAnsi="Arial" w:cs="Arial"/>
          <w:sz w:val="24"/>
          <w:szCs w:val="24"/>
        </w:rPr>
      </w:pPr>
      <w:r w:rsidRPr="00E31170">
        <w:rPr>
          <w:rFonts w:ascii="Arial" w:hAnsi="Arial" w:cs="Arial"/>
          <w:b/>
          <w:sz w:val="24"/>
          <w:szCs w:val="24"/>
        </w:rPr>
        <w:t>Final Exam (100 pts):</w:t>
      </w:r>
      <w:r w:rsidR="000D379A" w:rsidRPr="00E31170">
        <w:rPr>
          <w:rFonts w:ascii="Arial" w:hAnsi="Arial" w:cs="Arial"/>
          <w:b/>
          <w:sz w:val="24"/>
          <w:szCs w:val="24"/>
        </w:rPr>
        <w:t xml:space="preserve"> </w:t>
      </w:r>
      <w:r w:rsidR="000D379A" w:rsidRPr="00E31170">
        <w:rPr>
          <w:rFonts w:ascii="Arial" w:hAnsi="Arial" w:cs="Arial"/>
          <w:sz w:val="24"/>
          <w:szCs w:val="24"/>
        </w:rPr>
        <w:t>A cumulative final exam will be given during the course exam session.</w:t>
      </w:r>
    </w:p>
    <w:p w14:paraId="1097D9A0" w14:textId="58DA0E1C" w:rsidR="00536762" w:rsidRPr="00E31170" w:rsidRDefault="00536762" w:rsidP="00E708D1">
      <w:pPr>
        <w:widowControl w:val="0"/>
        <w:autoSpaceDE w:val="0"/>
        <w:autoSpaceDN w:val="0"/>
        <w:adjustRightInd w:val="0"/>
        <w:spacing w:after="0" w:line="240" w:lineRule="auto"/>
        <w:jc w:val="both"/>
        <w:rPr>
          <w:rFonts w:ascii="Arial" w:hAnsi="Arial" w:cs="Arial"/>
          <w:sz w:val="24"/>
          <w:szCs w:val="24"/>
        </w:rPr>
      </w:pPr>
      <w:r w:rsidRPr="000B45F5">
        <w:rPr>
          <w:rFonts w:ascii="Arial" w:hAnsi="Arial" w:cs="Arial"/>
          <w:noProof/>
        </w:rPr>
        <mc:AlternateContent>
          <mc:Choice Requires="wps">
            <w:drawing>
              <wp:anchor distT="0" distB="0" distL="114300" distR="114300" simplePos="0" relativeHeight="251677696" behindDoc="0" locked="0" layoutInCell="1" allowOverlap="1" wp14:anchorId="1B2B8A17" wp14:editId="705D4428">
                <wp:simplePos x="0" y="0"/>
                <wp:positionH relativeFrom="column">
                  <wp:posOffset>0</wp:posOffset>
                </wp:positionH>
                <wp:positionV relativeFrom="paragraph">
                  <wp:posOffset>176530</wp:posOffset>
                </wp:positionV>
                <wp:extent cx="5962650" cy="1945005"/>
                <wp:effectExtent l="0" t="0" r="31750" b="36195"/>
                <wp:wrapSquare wrapText="bothSides"/>
                <wp:docPr id="1" name="Text Box 1"/>
                <wp:cNvGraphicFramePr/>
                <a:graphic xmlns:a="http://schemas.openxmlformats.org/drawingml/2006/main">
                  <a:graphicData uri="http://schemas.microsoft.com/office/word/2010/wordprocessingShape">
                    <wps:wsp>
                      <wps:cNvSpPr txBox="1"/>
                      <wps:spPr>
                        <a:xfrm>
                          <a:off x="0" y="0"/>
                          <a:ext cx="5962650" cy="1945005"/>
                        </a:xfrm>
                        <a:prstGeom prst="rect">
                          <a:avLst/>
                        </a:prstGeom>
                        <a:noFill/>
                        <a:ln w="19050" cap="sq" cmpd="sng">
                          <a:solidFill>
                            <a:schemeClr val="tx1"/>
                          </a:solidFill>
                          <a:miter lim="8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95443E8" w14:textId="77777777" w:rsidR="00204C1F" w:rsidRPr="00870A63" w:rsidRDefault="00204C1F" w:rsidP="00536762">
                            <w:pPr>
                              <w:jc w:val="center"/>
                              <w:rPr>
                                <w:rFonts w:ascii="Arial" w:hAnsi="Arial" w:cs="Arial"/>
                                <w:b/>
                                <w:sz w:val="24"/>
                                <w:szCs w:val="24"/>
                              </w:rPr>
                            </w:pPr>
                            <w:r w:rsidRPr="00870A63">
                              <w:rPr>
                                <w:rFonts w:ascii="Arial" w:hAnsi="Arial" w:cs="Arial"/>
                                <w:b/>
                                <w:sz w:val="24"/>
                                <w:szCs w:val="24"/>
                              </w:rPr>
                              <w:t>Format (for all the assignments unless otherwise noted):</w:t>
                            </w:r>
                          </w:p>
                          <w:p w14:paraId="7E9173E4" w14:textId="77777777" w:rsidR="00F57B48" w:rsidRPr="00F57B48" w:rsidRDefault="00F57B48" w:rsidP="00F57B48">
                            <w:pPr>
                              <w:pStyle w:val="ListParagraph"/>
                              <w:numPr>
                                <w:ilvl w:val="0"/>
                                <w:numId w:val="9"/>
                              </w:numPr>
                              <w:tabs>
                                <w:tab w:val="num" w:pos="1080"/>
                              </w:tabs>
                              <w:rPr>
                                <w:rFonts w:ascii="Arial" w:hAnsi="Arial" w:cs="Arial"/>
                              </w:rPr>
                            </w:pPr>
                            <w:r w:rsidRPr="00F57B48">
                              <w:rPr>
                                <w:rFonts w:ascii="Arial" w:hAnsi="Arial" w:cs="Arial"/>
                              </w:rPr>
                              <w:t xml:space="preserve">Cite references using Chicago Style’s Author-date style (see </w:t>
                            </w:r>
                            <w:hyperlink r:id="rId9" w:anchor="s-lib-ctab-28495864-3" w:history="1">
                              <w:r w:rsidRPr="00F57B48">
                                <w:rPr>
                                  <w:rStyle w:val="Hyperlink"/>
                                  <w:rFonts w:ascii="Arial" w:hAnsi="Arial" w:cs="Arial"/>
                                </w:rPr>
                                <w:t>https://library.lakeforest.edu/citationhelp#s-lib-ctab-28495864-3</w:t>
                              </w:r>
                            </w:hyperlink>
                            <w:r w:rsidRPr="00F57B48">
                              <w:rPr>
                                <w:rFonts w:ascii="Arial" w:hAnsi="Arial" w:cs="Arial"/>
                              </w:rPr>
                              <w:t xml:space="preserve">) which means that you use </w:t>
                            </w:r>
                            <w:r w:rsidRPr="00F57B48">
                              <w:rPr>
                                <w:rFonts w:ascii="Arial" w:hAnsi="Arial" w:cs="Arial"/>
                                <w:b/>
                              </w:rPr>
                              <w:t>in-text citations</w:t>
                            </w:r>
                            <w:r w:rsidRPr="00F57B48">
                              <w:rPr>
                                <w:rFonts w:ascii="Arial" w:hAnsi="Arial" w:cs="Arial"/>
                              </w:rPr>
                              <w:t xml:space="preserve"> and then also include a final </w:t>
                            </w:r>
                            <w:r w:rsidRPr="00F57B48">
                              <w:rPr>
                                <w:rFonts w:ascii="Arial" w:hAnsi="Arial" w:cs="Arial"/>
                                <w:b/>
                              </w:rPr>
                              <w:t>references cited</w:t>
                            </w:r>
                            <w:r w:rsidRPr="00F57B48">
                              <w:rPr>
                                <w:rFonts w:ascii="Arial" w:hAnsi="Arial" w:cs="Arial"/>
                              </w:rPr>
                              <w:t xml:space="preserve"> section.</w:t>
                            </w:r>
                          </w:p>
                          <w:p w14:paraId="73856B84" w14:textId="77777777" w:rsidR="00204C1F" w:rsidRPr="00870A63" w:rsidRDefault="00204C1F" w:rsidP="00536762">
                            <w:pPr>
                              <w:pStyle w:val="ListParagraph"/>
                              <w:numPr>
                                <w:ilvl w:val="0"/>
                                <w:numId w:val="9"/>
                              </w:numPr>
                              <w:tabs>
                                <w:tab w:val="num" w:pos="1080"/>
                              </w:tabs>
                              <w:spacing w:after="0" w:line="240" w:lineRule="auto"/>
                              <w:rPr>
                                <w:rFonts w:ascii="Arial" w:hAnsi="Arial" w:cs="Arial"/>
                              </w:rPr>
                            </w:pPr>
                            <w:r w:rsidRPr="00870A63">
                              <w:rPr>
                                <w:rFonts w:ascii="Arial" w:hAnsi="Arial" w:cs="Arial"/>
                              </w:rPr>
                              <w:t>Double-spaced, 1-inch margin on all sides</w:t>
                            </w:r>
                          </w:p>
                          <w:p w14:paraId="607A9AB7" w14:textId="77777777" w:rsidR="00204C1F" w:rsidRPr="00870A63" w:rsidRDefault="00204C1F" w:rsidP="00536762">
                            <w:pPr>
                              <w:pStyle w:val="ListParagraph"/>
                              <w:numPr>
                                <w:ilvl w:val="0"/>
                                <w:numId w:val="9"/>
                              </w:numPr>
                              <w:tabs>
                                <w:tab w:val="num" w:pos="1080"/>
                              </w:tabs>
                              <w:spacing w:after="0" w:line="240" w:lineRule="auto"/>
                              <w:rPr>
                                <w:rFonts w:ascii="Arial" w:hAnsi="Arial" w:cs="Arial"/>
                              </w:rPr>
                            </w:pPr>
                            <w:r w:rsidRPr="00870A63">
                              <w:rPr>
                                <w:rFonts w:ascii="Arial" w:hAnsi="Arial" w:cs="Arial"/>
                              </w:rPr>
                              <w:t>Times New Roman or other standard, 12-point font</w:t>
                            </w:r>
                          </w:p>
                          <w:p w14:paraId="5A8E50BF" w14:textId="77777777" w:rsidR="00204C1F" w:rsidRPr="00870A63" w:rsidRDefault="00204C1F" w:rsidP="00536762">
                            <w:pPr>
                              <w:pStyle w:val="ListParagraph"/>
                              <w:numPr>
                                <w:ilvl w:val="0"/>
                                <w:numId w:val="9"/>
                              </w:numPr>
                              <w:tabs>
                                <w:tab w:val="num" w:pos="1080"/>
                              </w:tabs>
                              <w:spacing w:after="0" w:line="240" w:lineRule="auto"/>
                              <w:rPr>
                                <w:rFonts w:ascii="Arial" w:hAnsi="Arial" w:cs="Arial"/>
                              </w:rPr>
                            </w:pPr>
                            <w:r w:rsidRPr="00870A63">
                              <w:rPr>
                                <w:rFonts w:ascii="Arial" w:hAnsi="Arial" w:cs="Arial"/>
                              </w:rPr>
                              <w:t>Include page numbers in header or footer</w:t>
                            </w:r>
                          </w:p>
                          <w:p w14:paraId="20BC894E" w14:textId="77777777" w:rsidR="00204C1F" w:rsidRPr="00870A63" w:rsidRDefault="00204C1F" w:rsidP="00536762">
                            <w:pPr>
                              <w:pStyle w:val="ListParagraph"/>
                              <w:numPr>
                                <w:ilvl w:val="0"/>
                                <w:numId w:val="9"/>
                              </w:numPr>
                              <w:tabs>
                                <w:tab w:val="num" w:pos="1080"/>
                              </w:tabs>
                              <w:spacing w:after="0" w:line="240" w:lineRule="auto"/>
                              <w:rPr>
                                <w:rFonts w:ascii="Arial" w:hAnsi="Arial" w:cs="Arial"/>
                              </w:rPr>
                            </w:pPr>
                            <w:r w:rsidRPr="00870A63">
                              <w:rPr>
                                <w:rFonts w:ascii="Arial" w:hAnsi="Arial" w:cs="Arial"/>
                              </w:rPr>
                              <w:t>No extra space (line) between indented paragraphs</w:t>
                            </w:r>
                          </w:p>
                          <w:p w14:paraId="7BEC279C" w14:textId="7870790A" w:rsidR="00204C1F" w:rsidRPr="00870A63" w:rsidRDefault="00204C1F" w:rsidP="00536762">
                            <w:pPr>
                              <w:pStyle w:val="ListParagraph"/>
                              <w:numPr>
                                <w:ilvl w:val="0"/>
                                <w:numId w:val="9"/>
                              </w:numPr>
                              <w:tabs>
                                <w:tab w:val="num" w:pos="1080"/>
                              </w:tabs>
                              <w:spacing w:after="0" w:line="240" w:lineRule="auto"/>
                              <w:rPr>
                                <w:rFonts w:ascii="Arial" w:hAnsi="Arial" w:cs="Arial"/>
                              </w:rPr>
                            </w:pPr>
                            <w:r w:rsidRPr="00870A63">
                              <w:rPr>
                                <w:rFonts w:ascii="Arial" w:hAnsi="Arial" w:cs="Arial"/>
                              </w:rPr>
                              <w:t>Save the file with YOUR last name at the beginning (e.g. Graff_</w:t>
                            </w:r>
                            <w:r w:rsidR="00F57B48">
                              <w:rPr>
                                <w:rFonts w:ascii="Arial" w:hAnsi="Arial" w:cs="Arial"/>
                              </w:rPr>
                              <w:t>Cem</w:t>
                            </w:r>
                            <w:r w:rsidR="00725AA7">
                              <w:rPr>
                                <w:rFonts w:ascii="Arial" w:hAnsi="Arial" w:cs="Arial"/>
                              </w:rPr>
                              <w:t>e</w:t>
                            </w:r>
                            <w:r w:rsidR="00F57B48">
                              <w:rPr>
                                <w:rFonts w:ascii="Arial" w:hAnsi="Arial" w:cs="Arial"/>
                              </w:rPr>
                              <w:t>teryAssignment</w:t>
                            </w:r>
                            <w:r w:rsidRPr="00870A63">
                              <w:rPr>
                                <w:rFonts w:ascii="Arial" w:hAnsi="Arial" w:cs="Aria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2B8A17" id="_x0000_t202" coordsize="21600,21600" o:spt="202" path="m,l,21600r21600,l21600,xe">
                <v:stroke joinstyle="miter"/>
                <v:path gradientshapeok="t" o:connecttype="rect"/>
              </v:shapetype>
              <v:shape id="Text Box 1" o:spid="_x0000_s1026" type="#_x0000_t202" style="position:absolute;left:0;text-align:left;margin-left:0;margin-top:13.9pt;width:469.5pt;height:153.1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" filled="f" strokecolor="black [3213]" strokeweight="1.5pt">
                <v:stroke endcap="square"/>
                <v:textbox style="mso-fit-shape-to-text:t">
                  <w:txbxContent>
                    <w:p w14:paraId="695443E8" w14:textId="77777777" w:rsidR="00204C1F" w:rsidRPr="00870A63" w:rsidRDefault="00204C1F" w:rsidP="00536762">
                      <w:pPr>
                        <w:jc w:val="center"/>
                        <w:rPr>
                          <w:rFonts w:ascii="Arial" w:hAnsi="Arial" w:cs="Arial"/>
                          <w:b/>
                          <w:sz w:val="24"/>
                          <w:szCs w:val="24"/>
                        </w:rPr>
                      </w:pPr>
                      <w:r w:rsidRPr="00870A63">
                        <w:rPr>
                          <w:rFonts w:ascii="Arial" w:hAnsi="Arial" w:cs="Arial"/>
                          <w:b/>
                          <w:sz w:val="24"/>
                          <w:szCs w:val="24"/>
                        </w:rPr>
                        <w:t>Format (for all the assignments unless otherwise noted):</w:t>
                      </w:r>
                    </w:p>
                    <w:p w14:paraId="7E9173E4" w14:textId="77777777" w:rsidR="00F57B48" w:rsidRPr="00F57B48" w:rsidRDefault="00F57B48" w:rsidP="00F57B48">
                      <w:pPr>
                        <w:pStyle w:val="ListParagraph"/>
                        <w:numPr>
                          <w:ilvl w:val="0"/>
                          <w:numId w:val="9"/>
                        </w:numPr>
                        <w:tabs>
                          <w:tab w:val="num" w:pos="1080"/>
                        </w:tabs>
                        <w:rPr>
                          <w:rFonts w:ascii="Arial" w:hAnsi="Arial" w:cs="Arial"/>
                        </w:rPr>
                      </w:pPr>
                      <w:r w:rsidRPr="00F57B48">
                        <w:rPr>
                          <w:rFonts w:ascii="Arial" w:hAnsi="Arial" w:cs="Arial"/>
                        </w:rPr>
                        <w:t xml:space="preserve">Cite references using Chicago Style’s Author-date style (see </w:t>
                      </w:r>
                      <w:hyperlink r:id="rId18" w:anchor="s-lib-ctab-28495864-3" w:history="1">
                        <w:r w:rsidRPr="00F57B48">
                          <w:rPr>
                            <w:rStyle w:val="Hyperlink"/>
                            <w:rFonts w:ascii="Arial" w:hAnsi="Arial" w:cs="Arial"/>
                          </w:rPr>
                          <w:t>https://library.lakeforest.edu/citationhelp#s-lib-ctab-28495864-3</w:t>
                        </w:r>
                      </w:hyperlink>
                      <w:r w:rsidRPr="00F57B48">
                        <w:rPr>
                          <w:rFonts w:ascii="Arial" w:hAnsi="Arial" w:cs="Arial"/>
                        </w:rPr>
                        <w:t xml:space="preserve">) which means that you use </w:t>
                      </w:r>
                      <w:r w:rsidRPr="00F57B48">
                        <w:rPr>
                          <w:rFonts w:ascii="Arial" w:hAnsi="Arial" w:cs="Arial"/>
                          <w:b/>
                        </w:rPr>
                        <w:t>in-text citations</w:t>
                      </w:r>
                      <w:r w:rsidRPr="00F57B48">
                        <w:rPr>
                          <w:rFonts w:ascii="Arial" w:hAnsi="Arial" w:cs="Arial"/>
                        </w:rPr>
                        <w:t xml:space="preserve"> and then also include a final </w:t>
                      </w:r>
                      <w:r w:rsidRPr="00F57B48">
                        <w:rPr>
                          <w:rFonts w:ascii="Arial" w:hAnsi="Arial" w:cs="Arial"/>
                          <w:b/>
                        </w:rPr>
                        <w:t>references cited</w:t>
                      </w:r>
                      <w:r w:rsidRPr="00F57B48">
                        <w:rPr>
                          <w:rFonts w:ascii="Arial" w:hAnsi="Arial" w:cs="Arial"/>
                        </w:rPr>
                        <w:t xml:space="preserve"> section.</w:t>
                      </w:r>
                    </w:p>
                    <w:p w14:paraId="73856B84" w14:textId="77777777" w:rsidR="00204C1F" w:rsidRPr="00870A63" w:rsidRDefault="00204C1F" w:rsidP="00536762">
                      <w:pPr>
                        <w:pStyle w:val="ListParagraph"/>
                        <w:numPr>
                          <w:ilvl w:val="0"/>
                          <w:numId w:val="9"/>
                        </w:numPr>
                        <w:tabs>
                          <w:tab w:val="num" w:pos="1080"/>
                        </w:tabs>
                        <w:spacing w:after="0" w:line="240" w:lineRule="auto"/>
                        <w:rPr>
                          <w:rFonts w:ascii="Arial" w:hAnsi="Arial" w:cs="Arial"/>
                        </w:rPr>
                      </w:pPr>
                      <w:r w:rsidRPr="00870A63">
                        <w:rPr>
                          <w:rFonts w:ascii="Arial" w:hAnsi="Arial" w:cs="Arial"/>
                        </w:rPr>
                        <w:t>Double-spaced, 1-inch margin on all sides</w:t>
                      </w:r>
                    </w:p>
                    <w:p w14:paraId="607A9AB7" w14:textId="77777777" w:rsidR="00204C1F" w:rsidRPr="00870A63" w:rsidRDefault="00204C1F" w:rsidP="00536762">
                      <w:pPr>
                        <w:pStyle w:val="ListParagraph"/>
                        <w:numPr>
                          <w:ilvl w:val="0"/>
                          <w:numId w:val="9"/>
                        </w:numPr>
                        <w:tabs>
                          <w:tab w:val="num" w:pos="1080"/>
                        </w:tabs>
                        <w:spacing w:after="0" w:line="240" w:lineRule="auto"/>
                        <w:rPr>
                          <w:rFonts w:ascii="Arial" w:hAnsi="Arial" w:cs="Arial"/>
                        </w:rPr>
                      </w:pPr>
                      <w:r w:rsidRPr="00870A63">
                        <w:rPr>
                          <w:rFonts w:ascii="Arial" w:hAnsi="Arial" w:cs="Arial"/>
                        </w:rPr>
                        <w:t>Times New Roman or other standard, 12-point font</w:t>
                      </w:r>
                    </w:p>
                    <w:p w14:paraId="5A8E50BF" w14:textId="77777777" w:rsidR="00204C1F" w:rsidRPr="00870A63" w:rsidRDefault="00204C1F" w:rsidP="00536762">
                      <w:pPr>
                        <w:pStyle w:val="ListParagraph"/>
                        <w:numPr>
                          <w:ilvl w:val="0"/>
                          <w:numId w:val="9"/>
                        </w:numPr>
                        <w:tabs>
                          <w:tab w:val="num" w:pos="1080"/>
                        </w:tabs>
                        <w:spacing w:after="0" w:line="240" w:lineRule="auto"/>
                        <w:rPr>
                          <w:rFonts w:ascii="Arial" w:hAnsi="Arial" w:cs="Arial"/>
                        </w:rPr>
                      </w:pPr>
                      <w:r w:rsidRPr="00870A63">
                        <w:rPr>
                          <w:rFonts w:ascii="Arial" w:hAnsi="Arial" w:cs="Arial"/>
                        </w:rPr>
                        <w:t>Include page numbers in header or footer</w:t>
                      </w:r>
                    </w:p>
                    <w:p w14:paraId="20BC894E" w14:textId="77777777" w:rsidR="00204C1F" w:rsidRPr="00870A63" w:rsidRDefault="00204C1F" w:rsidP="00536762">
                      <w:pPr>
                        <w:pStyle w:val="ListParagraph"/>
                        <w:numPr>
                          <w:ilvl w:val="0"/>
                          <w:numId w:val="9"/>
                        </w:numPr>
                        <w:tabs>
                          <w:tab w:val="num" w:pos="1080"/>
                        </w:tabs>
                        <w:spacing w:after="0" w:line="240" w:lineRule="auto"/>
                        <w:rPr>
                          <w:rFonts w:ascii="Arial" w:hAnsi="Arial" w:cs="Arial"/>
                        </w:rPr>
                      </w:pPr>
                      <w:r w:rsidRPr="00870A63">
                        <w:rPr>
                          <w:rFonts w:ascii="Arial" w:hAnsi="Arial" w:cs="Arial"/>
                        </w:rPr>
                        <w:t>No extra space (line) between indented paragraphs</w:t>
                      </w:r>
                    </w:p>
                    <w:p w14:paraId="7BEC279C" w14:textId="7870790A" w:rsidR="00204C1F" w:rsidRPr="00870A63" w:rsidRDefault="00204C1F" w:rsidP="00536762">
                      <w:pPr>
                        <w:pStyle w:val="ListParagraph"/>
                        <w:numPr>
                          <w:ilvl w:val="0"/>
                          <w:numId w:val="9"/>
                        </w:numPr>
                        <w:tabs>
                          <w:tab w:val="num" w:pos="1080"/>
                        </w:tabs>
                        <w:spacing w:after="0" w:line="240" w:lineRule="auto"/>
                        <w:rPr>
                          <w:rFonts w:ascii="Arial" w:hAnsi="Arial" w:cs="Arial"/>
                        </w:rPr>
                      </w:pPr>
                      <w:r w:rsidRPr="00870A63">
                        <w:rPr>
                          <w:rFonts w:ascii="Arial" w:hAnsi="Arial" w:cs="Arial"/>
                        </w:rPr>
                        <w:t>Save the file with YOUR last name at the beginning (e.g. Graff_</w:t>
                      </w:r>
                      <w:r w:rsidR="00F57B48">
                        <w:rPr>
                          <w:rFonts w:ascii="Arial" w:hAnsi="Arial" w:cs="Arial"/>
                        </w:rPr>
                        <w:t>Cem</w:t>
                      </w:r>
                      <w:r w:rsidR="00725AA7">
                        <w:rPr>
                          <w:rFonts w:ascii="Arial" w:hAnsi="Arial" w:cs="Arial"/>
                        </w:rPr>
                        <w:t>e</w:t>
                      </w:r>
                      <w:r w:rsidR="00F57B48">
                        <w:rPr>
                          <w:rFonts w:ascii="Arial" w:hAnsi="Arial" w:cs="Arial"/>
                        </w:rPr>
                        <w:t>teryAssignment</w:t>
                      </w:r>
                      <w:r w:rsidRPr="00870A63">
                        <w:rPr>
                          <w:rFonts w:ascii="Arial" w:hAnsi="Arial" w:cs="Arial"/>
                        </w:rPr>
                        <w:t>)</w:t>
                      </w:r>
                    </w:p>
                  </w:txbxContent>
                </v:textbox>
                <w10:wrap type="square"/>
              </v:shape>
            </w:pict>
          </mc:Fallback>
        </mc:AlternateContent>
      </w:r>
    </w:p>
    <w:p w14:paraId="18A48E23" w14:textId="7473F599" w:rsidR="00F57B48" w:rsidRDefault="00F57B48">
      <w:pPr>
        <w:spacing w:after="0" w:line="240" w:lineRule="auto"/>
        <w:rPr>
          <w:rFonts w:ascii="Arial" w:eastAsia="Yuanti TC Regular" w:hAnsi="Arial" w:cs="Arial"/>
          <w:sz w:val="24"/>
          <w:szCs w:val="24"/>
        </w:rPr>
      </w:pPr>
      <w:r>
        <w:rPr>
          <w:rFonts w:ascii="Arial" w:eastAsia="Yuanti TC Regular" w:hAnsi="Arial" w:cs="Arial"/>
          <w:sz w:val="24"/>
          <w:szCs w:val="24"/>
        </w:rPr>
        <w:br w:type="page"/>
      </w:r>
    </w:p>
    <w:p w14:paraId="33F434E1" w14:textId="1C307651" w:rsidR="00042263" w:rsidRPr="00042263" w:rsidRDefault="00042263" w:rsidP="00042263">
      <w:pPr>
        <w:spacing w:after="0" w:line="240" w:lineRule="auto"/>
        <w:rPr>
          <w:rFonts w:ascii="Arial" w:hAnsi="Arial" w:cs="Arial"/>
          <w:b/>
          <w:sz w:val="28"/>
        </w:rPr>
        <w:sectPr w:rsidR="00042263" w:rsidRPr="00042263" w:rsidSect="005030D3">
          <w:headerReference w:type="default" r:id="rId19"/>
          <w:footerReference w:type="even" r:id="rId20"/>
          <w:footerReference w:type="default" r:id="rId21"/>
          <w:type w:val="continuous"/>
          <w:pgSz w:w="12240" w:h="15840"/>
          <w:pgMar w:top="1440" w:right="1440" w:bottom="1440" w:left="1440" w:header="720" w:footer="720" w:gutter="0"/>
          <w:cols w:space="720"/>
          <w:docGrid w:linePitch="360"/>
        </w:sectPr>
      </w:pPr>
    </w:p>
    <w:p w14:paraId="001B80D0" w14:textId="0AEB86E3" w:rsidR="00917703" w:rsidRDefault="00042263" w:rsidP="00042263">
      <w:pPr>
        <w:spacing w:after="0" w:line="240" w:lineRule="auto"/>
        <w:jc w:val="center"/>
        <w:rPr>
          <w:rFonts w:ascii="Arial" w:hAnsi="Arial" w:cs="Arial"/>
          <w:b/>
          <w:sz w:val="28"/>
        </w:rPr>
      </w:pPr>
      <w:r w:rsidRPr="00E31170">
        <w:rPr>
          <w:rFonts w:ascii="Arial" w:hAnsi="Arial" w:cs="Arial"/>
          <w:b/>
          <w:sz w:val="28"/>
        </w:rPr>
        <w:lastRenderedPageBreak/>
        <w:t>COURSE SCHEDULE</w:t>
      </w:r>
    </w:p>
    <w:p w14:paraId="08A27694" w14:textId="77777777" w:rsidR="00042263" w:rsidRPr="00E31170" w:rsidRDefault="00042263" w:rsidP="002A1E6E">
      <w:pPr>
        <w:spacing w:after="0" w:line="240" w:lineRule="auto"/>
        <w:rPr>
          <w:rFonts w:ascii="Arial" w:hAnsi="Arial" w:cs="Arial"/>
          <w:b/>
          <w:sz w:val="28"/>
        </w:rPr>
      </w:pPr>
    </w:p>
    <w:tbl>
      <w:tblPr>
        <w:tblStyle w:val="TableGrid"/>
        <w:tblW w:w="9581" w:type="dxa"/>
        <w:tblInd w:w="-5" w:type="dxa"/>
        <w:tblLayout w:type="fixed"/>
        <w:tblLook w:val="04A0" w:firstRow="1" w:lastRow="0" w:firstColumn="1" w:lastColumn="0" w:noHBand="0" w:noVBand="1"/>
      </w:tblPr>
      <w:tblGrid>
        <w:gridCol w:w="918"/>
        <w:gridCol w:w="990"/>
        <w:gridCol w:w="7673"/>
      </w:tblGrid>
      <w:tr w:rsidR="00B50588" w:rsidRPr="00E31170" w14:paraId="169E7E61" w14:textId="77777777" w:rsidTr="002649A9">
        <w:tc>
          <w:tcPr>
            <w:tcW w:w="9581" w:type="dxa"/>
            <w:gridSpan w:val="3"/>
            <w:shd w:val="clear" w:color="auto" w:fill="E0E0E0"/>
          </w:tcPr>
          <w:p w14:paraId="76A442AB" w14:textId="1D9442E7" w:rsidR="00B50588" w:rsidRPr="00E31170" w:rsidRDefault="00B50588" w:rsidP="00DA5FAC">
            <w:pPr>
              <w:jc w:val="center"/>
              <w:rPr>
                <w:rFonts w:ascii="Arial" w:hAnsi="Arial" w:cs="Arial"/>
                <w:b/>
                <w:sz w:val="28"/>
                <w:szCs w:val="28"/>
              </w:rPr>
            </w:pPr>
            <w:r w:rsidRPr="00E31170">
              <w:rPr>
                <w:rFonts w:ascii="Arial" w:hAnsi="Arial" w:cs="Arial"/>
                <w:b/>
                <w:sz w:val="28"/>
                <w:szCs w:val="28"/>
              </w:rPr>
              <w:t>UNIT 1: PRINCIPLES OF ARCHAEOLOGY</w:t>
            </w:r>
          </w:p>
        </w:tc>
      </w:tr>
      <w:tr w:rsidR="00B50588" w:rsidRPr="00E31170" w14:paraId="6FEBD1E7" w14:textId="77777777" w:rsidTr="002649A9">
        <w:tc>
          <w:tcPr>
            <w:tcW w:w="9581" w:type="dxa"/>
            <w:gridSpan w:val="3"/>
          </w:tcPr>
          <w:p w14:paraId="4811DA2D" w14:textId="1374E54B" w:rsidR="00B50588" w:rsidRPr="00E31170" w:rsidRDefault="00B50588" w:rsidP="001D2490">
            <w:pPr>
              <w:spacing w:after="0" w:line="240" w:lineRule="auto"/>
              <w:rPr>
                <w:rFonts w:ascii="Arial" w:hAnsi="Arial" w:cs="Arial"/>
                <w:b/>
                <w:sz w:val="28"/>
                <w:u w:val="single"/>
              </w:rPr>
            </w:pPr>
            <w:r w:rsidRPr="00E31170">
              <w:rPr>
                <w:rFonts w:ascii="Arial" w:eastAsia="Yuanti TC Regular" w:hAnsi="Arial" w:cs="Arial"/>
                <w:b/>
                <w:sz w:val="28"/>
                <w:szCs w:val="28"/>
              </w:rPr>
              <w:t>WEEK 1</w:t>
            </w:r>
          </w:p>
        </w:tc>
      </w:tr>
      <w:tr w:rsidR="002400A0" w:rsidRPr="00E31170" w14:paraId="0EDA78C8" w14:textId="77777777" w:rsidTr="002649A9">
        <w:tc>
          <w:tcPr>
            <w:tcW w:w="918" w:type="dxa"/>
          </w:tcPr>
          <w:p w14:paraId="49B7FD27" w14:textId="380ECF8C" w:rsidR="002400A0" w:rsidRPr="00E31170" w:rsidRDefault="00725AA7" w:rsidP="002400A0">
            <w:pPr>
              <w:spacing w:after="0" w:line="240" w:lineRule="auto"/>
              <w:rPr>
                <w:rFonts w:ascii="Arial" w:eastAsia="Yuanti TC Regular" w:hAnsi="Arial" w:cs="Arial"/>
                <w:b/>
                <w:sz w:val="24"/>
                <w:szCs w:val="24"/>
              </w:rPr>
            </w:pPr>
            <w:r>
              <w:rPr>
                <w:rFonts w:ascii="Arial" w:eastAsia="Yuanti TC Regular" w:hAnsi="Arial" w:cs="Arial"/>
                <w:b/>
                <w:sz w:val="24"/>
                <w:szCs w:val="24"/>
              </w:rPr>
              <w:t>Thurs</w:t>
            </w:r>
          </w:p>
        </w:tc>
        <w:tc>
          <w:tcPr>
            <w:tcW w:w="990" w:type="dxa"/>
          </w:tcPr>
          <w:p w14:paraId="3277AF04" w14:textId="5117A7F9" w:rsidR="002400A0" w:rsidRPr="00E31170" w:rsidRDefault="002400A0" w:rsidP="002400A0">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Aug 25</w:t>
            </w:r>
          </w:p>
        </w:tc>
        <w:tc>
          <w:tcPr>
            <w:tcW w:w="7673" w:type="dxa"/>
          </w:tcPr>
          <w:p w14:paraId="068126BC" w14:textId="77777777" w:rsidR="002400A0" w:rsidRPr="00E31170" w:rsidRDefault="002400A0" w:rsidP="002400A0">
            <w:pPr>
              <w:spacing w:after="0" w:line="240" w:lineRule="auto"/>
              <w:rPr>
                <w:rFonts w:ascii="Arial" w:hAnsi="Arial" w:cs="Arial"/>
                <w:b/>
                <w:sz w:val="24"/>
                <w:szCs w:val="24"/>
              </w:rPr>
            </w:pPr>
            <w:r w:rsidRPr="00E31170">
              <w:rPr>
                <w:rFonts w:ascii="Arial" w:hAnsi="Arial" w:cs="Arial"/>
                <w:b/>
                <w:sz w:val="24"/>
                <w:szCs w:val="24"/>
              </w:rPr>
              <w:t>Introduction and Course Overview</w:t>
            </w:r>
          </w:p>
          <w:p w14:paraId="4DE4E7B2" w14:textId="0ED6AF9C" w:rsidR="002400A0" w:rsidRDefault="002400A0" w:rsidP="002400A0">
            <w:pPr>
              <w:spacing w:after="0" w:line="240" w:lineRule="auto"/>
              <w:rPr>
                <w:rFonts w:ascii="Arial" w:hAnsi="Arial" w:cs="Arial"/>
                <w:sz w:val="24"/>
                <w:szCs w:val="24"/>
              </w:rPr>
            </w:pPr>
            <w:r w:rsidRPr="00E31170">
              <w:rPr>
                <w:rFonts w:ascii="Arial" w:hAnsi="Arial" w:cs="Arial"/>
                <w:sz w:val="24"/>
                <w:szCs w:val="24"/>
              </w:rPr>
              <w:t>In class: What does an archaeologist look like?</w:t>
            </w:r>
            <w:r w:rsidR="007A39A6">
              <w:rPr>
                <w:rFonts w:ascii="Arial" w:hAnsi="Arial" w:cs="Arial"/>
                <w:sz w:val="24"/>
                <w:szCs w:val="24"/>
              </w:rPr>
              <w:t xml:space="preserve"> </w:t>
            </w:r>
          </w:p>
          <w:p w14:paraId="6BD2A7FB" w14:textId="67746D10" w:rsidR="007A39A6" w:rsidRDefault="007A39A6" w:rsidP="002400A0">
            <w:pPr>
              <w:spacing w:after="0" w:line="240" w:lineRule="auto"/>
              <w:rPr>
                <w:rFonts w:ascii="Arial" w:hAnsi="Arial" w:cs="Arial"/>
                <w:sz w:val="24"/>
                <w:szCs w:val="24"/>
              </w:rPr>
            </w:pPr>
            <w:r>
              <w:rPr>
                <w:rFonts w:ascii="Arial" w:hAnsi="Arial" w:cs="Arial"/>
                <w:sz w:val="24"/>
                <w:szCs w:val="24"/>
              </w:rPr>
              <w:t>In class: Pocket archaeology activity</w:t>
            </w:r>
          </w:p>
          <w:p w14:paraId="6E9B0898" w14:textId="7888DB1F" w:rsidR="00137172" w:rsidRDefault="002400A0" w:rsidP="002400A0">
            <w:pPr>
              <w:spacing w:after="0" w:line="240" w:lineRule="auto"/>
              <w:rPr>
                <w:rStyle w:val="Hyperlink"/>
                <w:rFonts w:ascii="Arial" w:hAnsi="Arial" w:cs="Arial"/>
                <w:i/>
                <w:sz w:val="24"/>
                <w:szCs w:val="24"/>
              </w:rPr>
            </w:pPr>
            <w:r w:rsidRPr="00E31170">
              <w:rPr>
                <w:rFonts w:ascii="Arial" w:hAnsi="Arial" w:cs="Arial"/>
                <w:sz w:val="24"/>
                <w:szCs w:val="24"/>
              </w:rPr>
              <w:t xml:space="preserve">In class: </w:t>
            </w:r>
            <w:hyperlink r:id="rId22" w:history="1">
              <w:r w:rsidRPr="00E31170">
                <w:rPr>
                  <w:rStyle w:val="Hyperlink"/>
                  <w:rFonts w:ascii="Arial" w:hAnsi="Arial" w:cs="Arial"/>
                  <w:i/>
                  <w:sz w:val="24"/>
                  <w:szCs w:val="24"/>
                </w:rPr>
                <w:t>What They Saved: Texans Reflect on Treasures Plucked From Harvey</w:t>
              </w:r>
            </w:hyperlink>
          </w:p>
          <w:p w14:paraId="354B2C13" w14:textId="1FE69977" w:rsidR="007A39A6" w:rsidRPr="007A39A6" w:rsidRDefault="007A39A6" w:rsidP="002400A0">
            <w:pPr>
              <w:spacing w:after="0" w:line="240" w:lineRule="auto"/>
              <w:rPr>
                <w:rStyle w:val="Hyperlink"/>
                <w:rFonts w:ascii="Arial" w:hAnsi="Arial" w:cs="Arial"/>
                <w:color w:val="auto"/>
                <w:sz w:val="24"/>
                <w:szCs w:val="24"/>
                <w:u w:val="none"/>
              </w:rPr>
            </w:pPr>
            <w:r>
              <w:rPr>
                <w:rFonts w:ascii="Arial" w:hAnsi="Arial" w:cs="Arial"/>
                <w:sz w:val="24"/>
                <w:szCs w:val="24"/>
              </w:rPr>
              <w:t xml:space="preserve">Optional: look at </w:t>
            </w:r>
            <w:hyperlink r:id="rId23" w:history="1">
              <w:r w:rsidRPr="007A39A6">
                <w:rPr>
                  <w:rStyle w:val="Hyperlink"/>
                  <w:rFonts w:ascii="Arial" w:hAnsi="Arial" w:cs="Arial"/>
                  <w:sz w:val="24"/>
                  <w:szCs w:val="24"/>
                </w:rPr>
                <w:t>These Are the Heartbreaking Belongings That Covid Victims Left Behind</w:t>
              </w:r>
            </w:hyperlink>
          </w:p>
          <w:p w14:paraId="771C2C40" w14:textId="4FA02599" w:rsidR="00137172" w:rsidRPr="00137172" w:rsidRDefault="007A39A6" w:rsidP="002400A0">
            <w:pPr>
              <w:spacing w:after="0" w:line="240" w:lineRule="auto"/>
              <w:rPr>
                <w:rFonts w:ascii="Arial" w:hAnsi="Arial" w:cs="Arial"/>
                <w:i/>
                <w:color w:val="0000FF"/>
                <w:sz w:val="24"/>
                <w:szCs w:val="24"/>
                <w:u w:val="single"/>
              </w:rPr>
            </w:pPr>
            <w:r w:rsidRPr="004710A7">
              <w:rPr>
                <w:rFonts w:ascii="Arial" w:hAnsi="Arial" w:cs="Arial"/>
                <w:bCs/>
                <w:color w:val="FF0000"/>
                <w:sz w:val="24"/>
                <w:szCs w:val="24"/>
              </w:rPr>
              <w:t>(</w:t>
            </w:r>
            <w:r w:rsidRPr="00EA27ED">
              <w:rPr>
                <w:rFonts w:ascii="Arial" w:hAnsi="Arial" w:cs="Arial"/>
                <w:bCs/>
                <w:color w:val="FF0000"/>
                <w:sz w:val="24"/>
                <w:szCs w:val="24"/>
              </w:rPr>
              <w:t>1) Take Syllabus Quiz by August 26</w:t>
            </w:r>
            <w:r w:rsidRPr="00EA27ED">
              <w:rPr>
                <w:rFonts w:ascii="Arial" w:hAnsi="Arial" w:cs="Arial"/>
                <w:bCs/>
                <w:color w:val="FF0000"/>
                <w:sz w:val="24"/>
                <w:szCs w:val="24"/>
                <w:vertAlign w:val="superscript"/>
              </w:rPr>
              <w:t>th</w:t>
            </w:r>
            <w:r w:rsidRPr="00EA27ED">
              <w:rPr>
                <w:rFonts w:ascii="Arial" w:hAnsi="Arial" w:cs="Arial"/>
                <w:bCs/>
                <w:color w:val="FF0000"/>
                <w:sz w:val="24"/>
                <w:szCs w:val="24"/>
              </w:rPr>
              <w:t xml:space="preserve"> @</w:t>
            </w:r>
            <w:r w:rsidR="0064539A">
              <w:rPr>
                <w:rFonts w:ascii="Arial" w:hAnsi="Arial" w:cs="Arial"/>
                <w:bCs/>
                <w:color w:val="FF0000"/>
                <w:sz w:val="24"/>
                <w:szCs w:val="24"/>
              </w:rPr>
              <w:t>5</w:t>
            </w:r>
            <w:r w:rsidRPr="00EA27ED">
              <w:rPr>
                <w:rFonts w:ascii="Arial" w:hAnsi="Arial" w:cs="Arial"/>
                <w:bCs/>
                <w:color w:val="FF0000"/>
                <w:sz w:val="24"/>
                <w:szCs w:val="24"/>
              </w:rPr>
              <w:t>PM</w:t>
            </w:r>
          </w:p>
        </w:tc>
      </w:tr>
      <w:tr w:rsidR="00725AA7" w:rsidRPr="00E31170" w14:paraId="3F4B4FD2" w14:textId="77777777" w:rsidTr="002649A9">
        <w:tc>
          <w:tcPr>
            <w:tcW w:w="9581" w:type="dxa"/>
            <w:gridSpan w:val="3"/>
          </w:tcPr>
          <w:p w14:paraId="4BCAD49C" w14:textId="77777777" w:rsidR="00725AA7" w:rsidRPr="00E31170" w:rsidRDefault="00725AA7" w:rsidP="00D85EE8">
            <w:pPr>
              <w:spacing w:after="0" w:line="240" w:lineRule="auto"/>
              <w:rPr>
                <w:rFonts w:ascii="Arial" w:eastAsia="Yuanti TC Regular" w:hAnsi="Arial" w:cs="Arial"/>
                <w:b/>
                <w:sz w:val="28"/>
                <w:szCs w:val="28"/>
              </w:rPr>
            </w:pPr>
            <w:r w:rsidRPr="00E31170">
              <w:rPr>
                <w:rFonts w:ascii="Arial" w:eastAsia="Yuanti TC Regular" w:hAnsi="Arial" w:cs="Arial"/>
                <w:b/>
                <w:sz w:val="28"/>
                <w:szCs w:val="28"/>
              </w:rPr>
              <w:t>WEEK 2</w:t>
            </w:r>
          </w:p>
        </w:tc>
      </w:tr>
      <w:tr w:rsidR="002400A0" w:rsidRPr="00E31170" w14:paraId="64A65DEB" w14:textId="77777777" w:rsidTr="002649A9">
        <w:tc>
          <w:tcPr>
            <w:tcW w:w="918" w:type="dxa"/>
          </w:tcPr>
          <w:p w14:paraId="4DA08852" w14:textId="4C3D67D2" w:rsidR="002400A0" w:rsidRPr="00E31170" w:rsidRDefault="00725AA7" w:rsidP="002400A0">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229A85B6" w14:textId="54129897" w:rsidR="002400A0" w:rsidRPr="00E31170" w:rsidRDefault="002400A0" w:rsidP="002400A0">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 xml:space="preserve">Aug </w:t>
            </w:r>
            <w:r w:rsidR="00725AA7">
              <w:rPr>
                <w:rFonts w:ascii="Arial" w:eastAsia="Yuanti TC Regular" w:hAnsi="Arial" w:cs="Arial"/>
                <w:b/>
                <w:sz w:val="24"/>
                <w:szCs w:val="24"/>
              </w:rPr>
              <w:t>30</w:t>
            </w:r>
          </w:p>
        </w:tc>
        <w:tc>
          <w:tcPr>
            <w:tcW w:w="7673" w:type="dxa"/>
          </w:tcPr>
          <w:p w14:paraId="52036DB6" w14:textId="77777777" w:rsidR="004710A7" w:rsidRDefault="00341784" w:rsidP="00341784">
            <w:pPr>
              <w:spacing w:after="0" w:line="240" w:lineRule="auto"/>
              <w:rPr>
                <w:rFonts w:ascii="Arial" w:hAnsi="Arial" w:cs="Arial"/>
                <w:b/>
                <w:sz w:val="24"/>
                <w:szCs w:val="24"/>
              </w:rPr>
            </w:pPr>
            <w:r w:rsidRPr="00E31170">
              <w:rPr>
                <w:rFonts w:ascii="Arial" w:hAnsi="Arial" w:cs="Arial"/>
                <w:b/>
                <w:sz w:val="24"/>
                <w:szCs w:val="24"/>
              </w:rPr>
              <w:t xml:space="preserve">Disciplinary Origins 1: </w:t>
            </w:r>
          </w:p>
          <w:p w14:paraId="05C87C28" w14:textId="088E313C" w:rsidR="00341784" w:rsidRDefault="00341784" w:rsidP="00341784">
            <w:pPr>
              <w:spacing w:after="0" w:line="240" w:lineRule="auto"/>
              <w:rPr>
                <w:rFonts w:ascii="Arial" w:hAnsi="Arial" w:cs="Arial"/>
                <w:b/>
                <w:sz w:val="24"/>
                <w:szCs w:val="24"/>
              </w:rPr>
            </w:pPr>
            <w:r w:rsidRPr="00E31170">
              <w:rPr>
                <w:rFonts w:ascii="Arial" w:hAnsi="Arial" w:cs="Arial"/>
                <w:b/>
                <w:sz w:val="24"/>
                <w:szCs w:val="24"/>
              </w:rPr>
              <w:t>What Is Archaeology, and Why Is It Anthropology?</w:t>
            </w:r>
          </w:p>
          <w:p w14:paraId="646F31AC" w14:textId="688A03F8" w:rsidR="004710A7" w:rsidRPr="004710A7" w:rsidRDefault="004710A7" w:rsidP="00341784">
            <w:pPr>
              <w:spacing w:after="0" w:line="240" w:lineRule="auto"/>
              <w:rPr>
                <w:rFonts w:ascii="Arial" w:hAnsi="Arial" w:cs="Arial"/>
                <w:bCs/>
                <w:color w:val="4F81BD" w:themeColor="accent1"/>
                <w:sz w:val="24"/>
                <w:szCs w:val="24"/>
              </w:rPr>
            </w:pPr>
            <w:r w:rsidRPr="004710A7">
              <w:rPr>
                <w:rFonts w:ascii="Arial" w:hAnsi="Arial" w:cs="Arial"/>
                <w:bCs/>
                <w:color w:val="4F81BD" w:themeColor="accent1"/>
                <w:sz w:val="24"/>
                <w:szCs w:val="24"/>
              </w:rPr>
              <w:t>Before Class:</w:t>
            </w:r>
          </w:p>
          <w:p w14:paraId="774FBC0E" w14:textId="52D7FD81" w:rsidR="00341784" w:rsidRPr="00E31170" w:rsidRDefault="004710A7" w:rsidP="00341784">
            <w:pPr>
              <w:spacing w:after="0" w:line="240" w:lineRule="auto"/>
              <w:rPr>
                <w:rFonts w:ascii="Arial" w:hAnsi="Arial" w:cs="Arial"/>
                <w:sz w:val="24"/>
                <w:szCs w:val="24"/>
              </w:rPr>
            </w:pPr>
            <w:r>
              <w:rPr>
                <w:rFonts w:ascii="Arial" w:hAnsi="Arial" w:cs="Arial"/>
                <w:sz w:val="24"/>
                <w:szCs w:val="24"/>
              </w:rPr>
              <w:t xml:space="preserve">(1) </w:t>
            </w:r>
            <w:r w:rsidR="00341784" w:rsidRPr="00E31170">
              <w:rPr>
                <w:rFonts w:ascii="Arial" w:hAnsi="Arial" w:cs="Arial"/>
                <w:sz w:val="24"/>
                <w:szCs w:val="24"/>
              </w:rPr>
              <w:t xml:space="preserve">Read: Wilkie </w:t>
            </w:r>
            <w:r w:rsidR="00204C1F">
              <w:rPr>
                <w:rFonts w:ascii="Arial" w:hAnsi="Arial" w:cs="Arial"/>
                <w:sz w:val="24"/>
                <w:szCs w:val="24"/>
              </w:rPr>
              <w:t xml:space="preserve">pp. </w:t>
            </w:r>
            <w:r w:rsidR="00204C1F" w:rsidRPr="00204C1F">
              <w:rPr>
                <w:rFonts w:ascii="Arial" w:hAnsi="Arial" w:cs="Arial"/>
                <w:sz w:val="24"/>
                <w:szCs w:val="24"/>
              </w:rPr>
              <w:t>17-22 (preface); 27-41 (Ch 1: The Parade); 43-44 (first 2 pages of Ch 2)</w:t>
            </w:r>
          </w:p>
          <w:p w14:paraId="1D085B61" w14:textId="22789F91" w:rsidR="002400A0" w:rsidRPr="00E31170" w:rsidRDefault="004710A7" w:rsidP="00341784">
            <w:pPr>
              <w:spacing w:after="0" w:line="240" w:lineRule="auto"/>
              <w:rPr>
                <w:rFonts w:ascii="Arial" w:hAnsi="Arial" w:cs="Arial"/>
                <w:b/>
                <w:sz w:val="24"/>
                <w:szCs w:val="24"/>
              </w:rPr>
            </w:pPr>
            <w:r>
              <w:rPr>
                <w:rFonts w:ascii="Arial" w:hAnsi="Arial" w:cs="Arial"/>
                <w:sz w:val="24"/>
                <w:szCs w:val="24"/>
              </w:rPr>
              <w:t xml:space="preserve">(2) </w:t>
            </w:r>
            <w:r w:rsidR="00341784" w:rsidRPr="00E31170">
              <w:rPr>
                <w:rFonts w:ascii="Arial" w:hAnsi="Arial" w:cs="Arial"/>
                <w:sz w:val="24"/>
                <w:szCs w:val="24"/>
              </w:rPr>
              <w:t>Read: Macaulay 1979</w:t>
            </w:r>
          </w:p>
        </w:tc>
      </w:tr>
      <w:tr w:rsidR="00341784" w:rsidRPr="00E31170" w14:paraId="6ACA7203" w14:textId="77777777" w:rsidTr="002649A9">
        <w:tc>
          <w:tcPr>
            <w:tcW w:w="918" w:type="dxa"/>
          </w:tcPr>
          <w:p w14:paraId="57BA4372" w14:textId="559E4A32" w:rsidR="00341784" w:rsidRPr="00E31170" w:rsidRDefault="00725AA7" w:rsidP="00341784">
            <w:pPr>
              <w:spacing w:after="0" w:line="240" w:lineRule="auto"/>
              <w:rPr>
                <w:rFonts w:ascii="Arial" w:eastAsia="Yuanti TC Regular" w:hAnsi="Arial" w:cs="Arial"/>
                <w:b/>
                <w:sz w:val="24"/>
                <w:szCs w:val="24"/>
              </w:rPr>
            </w:pPr>
            <w:r>
              <w:rPr>
                <w:rFonts w:ascii="Arial" w:eastAsia="Yuanti TC Regular" w:hAnsi="Arial" w:cs="Arial"/>
                <w:b/>
                <w:sz w:val="24"/>
                <w:szCs w:val="24"/>
              </w:rPr>
              <w:t>Thurs</w:t>
            </w:r>
          </w:p>
        </w:tc>
        <w:tc>
          <w:tcPr>
            <w:tcW w:w="990" w:type="dxa"/>
          </w:tcPr>
          <w:p w14:paraId="1FBA5EE9" w14:textId="44E59D98"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Sep 1</w:t>
            </w:r>
          </w:p>
        </w:tc>
        <w:tc>
          <w:tcPr>
            <w:tcW w:w="7673" w:type="dxa"/>
          </w:tcPr>
          <w:p w14:paraId="303CF600" w14:textId="77777777" w:rsidR="004710A7" w:rsidRDefault="00341784" w:rsidP="00341784">
            <w:pPr>
              <w:spacing w:after="0" w:line="240" w:lineRule="auto"/>
              <w:rPr>
                <w:rFonts w:ascii="Arial" w:hAnsi="Arial" w:cs="Arial"/>
                <w:b/>
                <w:sz w:val="24"/>
                <w:szCs w:val="24"/>
              </w:rPr>
            </w:pPr>
            <w:r w:rsidRPr="00E31170">
              <w:rPr>
                <w:rFonts w:ascii="Arial" w:hAnsi="Arial" w:cs="Arial"/>
                <w:b/>
                <w:sz w:val="24"/>
                <w:szCs w:val="24"/>
              </w:rPr>
              <w:t xml:space="preserve">Disciplinary Origins 2: </w:t>
            </w:r>
          </w:p>
          <w:p w14:paraId="2595E449" w14:textId="4B8BBDC8" w:rsidR="00341784" w:rsidRDefault="00341784" w:rsidP="00341784">
            <w:pPr>
              <w:spacing w:after="0" w:line="240" w:lineRule="auto"/>
              <w:rPr>
                <w:rFonts w:ascii="Arial" w:hAnsi="Arial" w:cs="Arial"/>
                <w:b/>
                <w:sz w:val="24"/>
                <w:szCs w:val="24"/>
              </w:rPr>
            </w:pPr>
            <w:r w:rsidRPr="00E31170">
              <w:rPr>
                <w:rFonts w:ascii="Arial" w:hAnsi="Arial" w:cs="Arial"/>
                <w:b/>
                <w:sz w:val="24"/>
                <w:szCs w:val="24"/>
              </w:rPr>
              <w:t>From Cabinets of Curiosity and Antiquarianism to Culture History</w:t>
            </w:r>
          </w:p>
          <w:p w14:paraId="55A70B73" w14:textId="77777777" w:rsidR="00136832" w:rsidRPr="00136832" w:rsidRDefault="00136832" w:rsidP="00136832">
            <w:pPr>
              <w:tabs>
                <w:tab w:val="left" w:pos="720"/>
                <w:tab w:val="left" w:pos="1440"/>
              </w:tabs>
              <w:spacing w:after="0" w:line="240" w:lineRule="auto"/>
              <w:ind w:left="1170" w:hanging="1170"/>
              <w:jc w:val="both"/>
              <w:rPr>
                <w:rFonts w:ascii="Arial" w:hAnsi="Arial" w:cs="Arial"/>
                <w:bCs/>
                <w:sz w:val="24"/>
                <w:szCs w:val="24"/>
              </w:rPr>
            </w:pPr>
            <w:r w:rsidRPr="00136832">
              <w:rPr>
                <w:rFonts w:ascii="Arial" w:hAnsi="Arial" w:cs="Arial"/>
                <w:bCs/>
                <w:sz w:val="24"/>
                <w:szCs w:val="24"/>
              </w:rPr>
              <w:t>In Class: add to Arch Theory Worksheet</w:t>
            </w:r>
          </w:p>
          <w:p w14:paraId="6C300647" w14:textId="77777777" w:rsidR="004710A7" w:rsidRPr="004710A7" w:rsidRDefault="004710A7" w:rsidP="004710A7">
            <w:pPr>
              <w:spacing w:after="0" w:line="240" w:lineRule="auto"/>
              <w:rPr>
                <w:rFonts w:ascii="Arial" w:hAnsi="Arial" w:cs="Arial"/>
                <w:bCs/>
                <w:color w:val="4F81BD" w:themeColor="accent1"/>
                <w:sz w:val="24"/>
                <w:szCs w:val="24"/>
              </w:rPr>
            </w:pPr>
            <w:r w:rsidRPr="004710A7">
              <w:rPr>
                <w:rFonts w:ascii="Arial" w:hAnsi="Arial" w:cs="Arial"/>
                <w:bCs/>
                <w:color w:val="4F81BD" w:themeColor="accent1"/>
                <w:sz w:val="24"/>
                <w:szCs w:val="24"/>
              </w:rPr>
              <w:t>Before Class:</w:t>
            </w:r>
          </w:p>
          <w:p w14:paraId="02639BAA" w14:textId="371A3EDC" w:rsidR="00341784" w:rsidRPr="00E31170" w:rsidRDefault="004710A7" w:rsidP="00341784">
            <w:pPr>
              <w:spacing w:after="0" w:line="240" w:lineRule="auto"/>
              <w:rPr>
                <w:rFonts w:ascii="Arial" w:hAnsi="Arial" w:cs="Arial"/>
                <w:sz w:val="24"/>
                <w:szCs w:val="24"/>
              </w:rPr>
            </w:pPr>
            <w:r>
              <w:rPr>
                <w:rFonts w:ascii="Arial" w:hAnsi="Arial" w:cs="Arial"/>
                <w:bCs/>
                <w:sz w:val="24"/>
                <w:szCs w:val="24"/>
              </w:rPr>
              <w:t xml:space="preserve">(1) </w:t>
            </w:r>
            <w:r w:rsidR="00341784" w:rsidRPr="00E31170">
              <w:rPr>
                <w:rFonts w:ascii="Arial" w:hAnsi="Arial" w:cs="Arial"/>
                <w:sz w:val="24"/>
                <w:szCs w:val="24"/>
              </w:rPr>
              <w:t>Read: Wilkie 77-82</w:t>
            </w:r>
            <w:r w:rsidR="00204C1F">
              <w:rPr>
                <w:rFonts w:ascii="Arial" w:hAnsi="Arial" w:cs="Arial"/>
                <w:sz w:val="24"/>
                <w:szCs w:val="24"/>
              </w:rPr>
              <w:t xml:space="preserve"> </w:t>
            </w:r>
            <w:r w:rsidR="00204C1F" w:rsidRPr="00204C1F">
              <w:rPr>
                <w:rFonts w:ascii="Arial" w:hAnsi="Arial" w:cs="Arial"/>
                <w:sz w:val="24"/>
                <w:szCs w:val="24"/>
              </w:rPr>
              <w:t>(first 6 pages of Ch 3)</w:t>
            </w:r>
          </w:p>
          <w:p w14:paraId="3063413C" w14:textId="63C3D619" w:rsidR="00341784" w:rsidRPr="00E31170" w:rsidRDefault="004710A7" w:rsidP="00341784">
            <w:pPr>
              <w:spacing w:after="0" w:line="240" w:lineRule="auto"/>
              <w:rPr>
                <w:rFonts w:ascii="Arial" w:hAnsi="Arial" w:cs="Arial"/>
                <w:sz w:val="24"/>
                <w:szCs w:val="24"/>
              </w:rPr>
            </w:pPr>
            <w:r>
              <w:rPr>
                <w:rFonts w:ascii="Arial" w:hAnsi="Arial" w:cs="Arial"/>
                <w:sz w:val="24"/>
                <w:szCs w:val="24"/>
              </w:rPr>
              <w:t>(2) Watch:</w:t>
            </w:r>
            <w:r w:rsidR="00341784" w:rsidRPr="00E31170">
              <w:rPr>
                <w:rFonts w:ascii="Arial" w:hAnsi="Arial" w:cs="Arial"/>
                <w:sz w:val="24"/>
                <w:szCs w:val="24"/>
              </w:rPr>
              <w:t xml:space="preserve"> </w:t>
            </w:r>
            <w:hyperlink r:id="rId24" w:history="1">
              <w:r w:rsidR="00341784" w:rsidRPr="00E31170">
                <w:rPr>
                  <w:rStyle w:val="Hyperlink"/>
                  <w:rFonts w:ascii="Arial" w:hAnsi="Arial" w:cs="Arial"/>
                  <w:i/>
                  <w:sz w:val="24"/>
                  <w:szCs w:val="24"/>
                </w:rPr>
                <w:t>Wondrous Obsessions: The Cabinet of Curiosities</w:t>
              </w:r>
            </w:hyperlink>
            <w:r w:rsidR="00341784" w:rsidRPr="00E31170">
              <w:rPr>
                <w:rFonts w:ascii="Arial" w:hAnsi="Arial" w:cs="Arial"/>
                <w:sz w:val="24"/>
                <w:szCs w:val="24"/>
              </w:rPr>
              <w:t xml:space="preserve"> (BBC Scotland</w:t>
            </w:r>
            <w:r>
              <w:rPr>
                <w:rFonts w:ascii="Arial" w:hAnsi="Arial" w:cs="Arial"/>
                <w:sz w:val="24"/>
                <w:szCs w:val="24"/>
              </w:rPr>
              <w:t xml:space="preserve">—2 parts, part two </w:t>
            </w:r>
            <w:hyperlink r:id="rId25" w:history="1">
              <w:r w:rsidRPr="004710A7">
                <w:rPr>
                  <w:rStyle w:val="Hyperlink"/>
                  <w:rFonts w:ascii="Arial" w:hAnsi="Arial" w:cs="Arial"/>
                  <w:sz w:val="24"/>
                  <w:szCs w:val="24"/>
                </w:rPr>
                <w:t>here</w:t>
              </w:r>
            </w:hyperlink>
            <w:r w:rsidR="00341784" w:rsidRPr="00E31170">
              <w:rPr>
                <w:rFonts w:ascii="Arial" w:hAnsi="Arial" w:cs="Arial"/>
                <w:sz w:val="24"/>
                <w:szCs w:val="24"/>
              </w:rPr>
              <w:t>)</w:t>
            </w:r>
          </w:p>
        </w:tc>
      </w:tr>
      <w:tr w:rsidR="00725AA7" w:rsidRPr="00E31170" w14:paraId="3791937F" w14:textId="77777777" w:rsidTr="002649A9">
        <w:tc>
          <w:tcPr>
            <w:tcW w:w="9581" w:type="dxa"/>
            <w:gridSpan w:val="3"/>
          </w:tcPr>
          <w:p w14:paraId="2B5D5BA5" w14:textId="77777777" w:rsidR="00725AA7" w:rsidRPr="00E31170" w:rsidRDefault="00725AA7" w:rsidP="00D85EE8">
            <w:pPr>
              <w:spacing w:after="0" w:line="240" w:lineRule="auto"/>
              <w:rPr>
                <w:rFonts w:ascii="Arial" w:eastAsia="Yuanti TC Regular" w:hAnsi="Arial" w:cs="Arial"/>
                <w:b/>
                <w:sz w:val="28"/>
                <w:szCs w:val="28"/>
              </w:rPr>
            </w:pPr>
            <w:r w:rsidRPr="00E31170">
              <w:rPr>
                <w:rFonts w:ascii="Arial" w:eastAsia="Yuanti TC Regular" w:hAnsi="Arial" w:cs="Arial"/>
                <w:b/>
                <w:sz w:val="28"/>
                <w:szCs w:val="28"/>
              </w:rPr>
              <w:t>WEEK 3</w:t>
            </w:r>
          </w:p>
        </w:tc>
      </w:tr>
      <w:tr w:rsidR="00341784" w:rsidRPr="00E31170" w14:paraId="0EEF619E" w14:textId="77777777" w:rsidTr="002649A9">
        <w:tc>
          <w:tcPr>
            <w:tcW w:w="918" w:type="dxa"/>
          </w:tcPr>
          <w:p w14:paraId="78B6F49E" w14:textId="75A07392" w:rsidR="00341784" w:rsidRPr="00E31170" w:rsidRDefault="00725AA7" w:rsidP="00341784">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1DD33847" w14:textId="7776A235"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 xml:space="preserve">Sep </w:t>
            </w:r>
            <w:r w:rsidR="00725AA7">
              <w:rPr>
                <w:rFonts w:ascii="Arial" w:eastAsia="Yuanti TC Regular" w:hAnsi="Arial" w:cs="Arial"/>
                <w:b/>
                <w:sz w:val="24"/>
                <w:szCs w:val="24"/>
              </w:rPr>
              <w:t>6</w:t>
            </w:r>
          </w:p>
        </w:tc>
        <w:tc>
          <w:tcPr>
            <w:tcW w:w="7673" w:type="dxa"/>
          </w:tcPr>
          <w:p w14:paraId="13DCE7D8" w14:textId="0175CDCC" w:rsidR="00341784" w:rsidRDefault="00341784" w:rsidP="00341784">
            <w:pPr>
              <w:spacing w:after="0" w:line="240" w:lineRule="auto"/>
              <w:rPr>
                <w:rFonts w:ascii="Arial" w:hAnsi="Arial" w:cs="Arial"/>
                <w:b/>
                <w:sz w:val="24"/>
                <w:szCs w:val="24"/>
              </w:rPr>
            </w:pPr>
            <w:r w:rsidRPr="00E31170">
              <w:rPr>
                <w:rFonts w:ascii="Arial" w:hAnsi="Arial" w:cs="Arial"/>
                <w:b/>
                <w:sz w:val="24"/>
                <w:szCs w:val="24"/>
              </w:rPr>
              <w:t>The Archaeological Mindset, Terms, and Classification</w:t>
            </w:r>
          </w:p>
          <w:p w14:paraId="1F64BAEA" w14:textId="543941FE" w:rsidR="002B53C6" w:rsidRDefault="002B53C6" w:rsidP="00341784">
            <w:pPr>
              <w:spacing w:after="0" w:line="240" w:lineRule="auto"/>
              <w:rPr>
                <w:rFonts w:ascii="Arial" w:hAnsi="Arial" w:cs="Arial"/>
                <w:sz w:val="24"/>
                <w:szCs w:val="24"/>
              </w:rPr>
            </w:pPr>
            <w:r w:rsidRPr="00E31170">
              <w:rPr>
                <w:rFonts w:ascii="Arial" w:hAnsi="Arial" w:cs="Arial"/>
                <w:sz w:val="24"/>
                <w:szCs w:val="24"/>
              </w:rPr>
              <w:t xml:space="preserve">In class: </w:t>
            </w:r>
            <w:r>
              <w:rPr>
                <w:rFonts w:ascii="Arial" w:hAnsi="Arial" w:cs="Arial"/>
                <w:sz w:val="24"/>
                <w:szCs w:val="24"/>
              </w:rPr>
              <w:t>Discuss</w:t>
            </w:r>
            <w:r w:rsidRPr="00E31170">
              <w:rPr>
                <w:rFonts w:ascii="Arial" w:hAnsi="Arial" w:cs="Arial"/>
                <w:sz w:val="24"/>
                <w:szCs w:val="24"/>
              </w:rPr>
              <w:t xml:space="preserve"> Assignment 1</w:t>
            </w:r>
          </w:p>
          <w:p w14:paraId="71346A15" w14:textId="77777777" w:rsidR="002B53C6" w:rsidRPr="004710A7" w:rsidRDefault="002B53C6" w:rsidP="002B53C6">
            <w:pPr>
              <w:spacing w:after="0" w:line="240" w:lineRule="auto"/>
              <w:rPr>
                <w:rFonts w:ascii="Arial" w:hAnsi="Arial" w:cs="Arial"/>
                <w:bCs/>
                <w:color w:val="4F81BD" w:themeColor="accent1"/>
                <w:sz w:val="24"/>
                <w:szCs w:val="24"/>
              </w:rPr>
            </w:pPr>
            <w:r w:rsidRPr="004710A7">
              <w:rPr>
                <w:rFonts w:ascii="Arial" w:hAnsi="Arial" w:cs="Arial"/>
                <w:bCs/>
                <w:color w:val="4F81BD" w:themeColor="accent1"/>
                <w:sz w:val="24"/>
                <w:szCs w:val="24"/>
              </w:rPr>
              <w:t>Before Class:</w:t>
            </w:r>
          </w:p>
          <w:p w14:paraId="1CB6F5E7" w14:textId="1ADE85AE" w:rsidR="00341784" w:rsidRPr="00E31170" w:rsidRDefault="002B53C6" w:rsidP="00341784">
            <w:pPr>
              <w:spacing w:after="0" w:line="240" w:lineRule="auto"/>
              <w:rPr>
                <w:rFonts w:ascii="Arial" w:hAnsi="Arial" w:cs="Arial"/>
                <w:sz w:val="24"/>
                <w:szCs w:val="24"/>
              </w:rPr>
            </w:pPr>
            <w:r>
              <w:rPr>
                <w:rFonts w:ascii="Arial" w:hAnsi="Arial" w:cs="Arial"/>
                <w:sz w:val="24"/>
                <w:szCs w:val="24"/>
              </w:rPr>
              <w:t xml:space="preserve">(1) </w:t>
            </w:r>
            <w:r w:rsidR="00341784" w:rsidRPr="00E31170">
              <w:rPr>
                <w:rFonts w:ascii="Arial" w:hAnsi="Arial" w:cs="Arial"/>
                <w:sz w:val="24"/>
                <w:szCs w:val="24"/>
              </w:rPr>
              <w:t xml:space="preserve">Read: Wilkie </w:t>
            </w:r>
            <w:r w:rsidR="00204C1F" w:rsidRPr="00204C1F">
              <w:rPr>
                <w:rFonts w:ascii="Arial" w:hAnsi="Arial" w:cs="Arial"/>
                <w:sz w:val="24"/>
                <w:szCs w:val="24"/>
              </w:rPr>
              <w:t>44-49 (2nd-6th pages of Ch</w:t>
            </w:r>
            <w:r w:rsidR="00C27993">
              <w:rPr>
                <w:rFonts w:ascii="Arial" w:hAnsi="Arial" w:cs="Arial"/>
                <w:sz w:val="24"/>
                <w:szCs w:val="24"/>
              </w:rPr>
              <w:t>2</w:t>
            </w:r>
            <w:r w:rsidR="00204C1F" w:rsidRPr="00204C1F">
              <w:rPr>
                <w:rFonts w:ascii="Arial" w:hAnsi="Arial" w:cs="Arial"/>
                <w:sz w:val="24"/>
                <w:szCs w:val="24"/>
              </w:rPr>
              <w:t xml:space="preserve"> until "The Archaeological Toolset: Excavation); 82-92 (Ch3--Archaeological Tools: Classification)</w:t>
            </w:r>
          </w:p>
          <w:p w14:paraId="32046DBE" w14:textId="46EC7812" w:rsidR="00341784" w:rsidRPr="00E31170" w:rsidRDefault="002B53C6" w:rsidP="00341784">
            <w:pPr>
              <w:spacing w:after="0" w:line="240" w:lineRule="auto"/>
              <w:rPr>
                <w:rFonts w:ascii="Arial" w:hAnsi="Arial" w:cs="Arial"/>
                <w:sz w:val="24"/>
                <w:szCs w:val="24"/>
              </w:rPr>
            </w:pPr>
            <w:r>
              <w:rPr>
                <w:rFonts w:ascii="Arial" w:hAnsi="Arial" w:cs="Arial"/>
                <w:sz w:val="24"/>
                <w:szCs w:val="24"/>
              </w:rPr>
              <w:t xml:space="preserve">(2) </w:t>
            </w:r>
            <w:r w:rsidR="00341784" w:rsidRPr="00E31170">
              <w:rPr>
                <w:rFonts w:ascii="Arial" w:hAnsi="Arial" w:cs="Arial"/>
                <w:sz w:val="24"/>
                <w:szCs w:val="24"/>
              </w:rPr>
              <w:t>Read “</w:t>
            </w:r>
            <w:hyperlink r:id="rId26" w:history="1">
              <w:r w:rsidR="00341784" w:rsidRPr="00E31170">
                <w:rPr>
                  <w:rStyle w:val="Hyperlink"/>
                  <w:rFonts w:ascii="Arial" w:hAnsi="Arial" w:cs="Arial"/>
                  <w:sz w:val="24"/>
                  <w:szCs w:val="24"/>
                </w:rPr>
                <w:t>About the Digital Archaeological Archive of Comparative Slavery</w:t>
              </w:r>
            </w:hyperlink>
            <w:r w:rsidR="00341784" w:rsidRPr="00E31170">
              <w:rPr>
                <w:rFonts w:ascii="Arial" w:hAnsi="Arial" w:cs="Arial"/>
                <w:sz w:val="24"/>
                <w:szCs w:val="24"/>
              </w:rPr>
              <w:t xml:space="preserve">” </w:t>
            </w:r>
          </w:p>
          <w:p w14:paraId="6EF2EF28" w14:textId="4334FC1E" w:rsidR="00341784" w:rsidRDefault="002B53C6" w:rsidP="00341784">
            <w:pPr>
              <w:spacing w:after="0" w:line="240" w:lineRule="auto"/>
              <w:rPr>
                <w:rFonts w:ascii="Arial" w:hAnsi="Arial" w:cs="Arial"/>
                <w:sz w:val="24"/>
                <w:szCs w:val="24"/>
              </w:rPr>
            </w:pPr>
            <w:r>
              <w:rPr>
                <w:rFonts w:ascii="Arial" w:hAnsi="Arial" w:cs="Arial"/>
                <w:sz w:val="24"/>
                <w:szCs w:val="24"/>
              </w:rPr>
              <w:t xml:space="preserve">(3) </w:t>
            </w:r>
            <w:r w:rsidR="00341784" w:rsidRPr="00E31170">
              <w:rPr>
                <w:rFonts w:ascii="Arial" w:hAnsi="Arial" w:cs="Arial"/>
                <w:sz w:val="24"/>
                <w:szCs w:val="24"/>
              </w:rPr>
              <w:t>Browse through “</w:t>
            </w:r>
            <w:hyperlink r:id="rId27" w:history="1">
              <w:r w:rsidR="00341784" w:rsidRPr="00E31170">
                <w:rPr>
                  <w:rStyle w:val="Hyperlink"/>
                  <w:rFonts w:ascii="Arial" w:hAnsi="Arial" w:cs="Arial"/>
                  <w:sz w:val="24"/>
                  <w:szCs w:val="24"/>
                </w:rPr>
                <w:t>DAACS Cataloging Manual: Ceramics</w:t>
              </w:r>
            </w:hyperlink>
            <w:r w:rsidR="00341784" w:rsidRPr="00E31170">
              <w:rPr>
                <w:rFonts w:ascii="Arial" w:hAnsi="Arial" w:cs="Arial"/>
                <w:sz w:val="24"/>
                <w:szCs w:val="24"/>
              </w:rPr>
              <w:t>” to get a sense of artifact attributes</w:t>
            </w:r>
          </w:p>
          <w:p w14:paraId="21ABEC9A" w14:textId="7A7E6BD6" w:rsidR="002B53C6" w:rsidRPr="002B53C6" w:rsidRDefault="002B53C6" w:rsidP="00341784">
            <w:pPr>
              <w:spacing w:after="0" w:line="240" w:lineRule="auto"/>
              <w:rPr>
                <w:rFonts w:ascii="Arial" w:hAnsi="Arial" w:cs="Arial"/>
                <w:color w:val="FF0000"/>
                <w:sz w:val="24"/>
                <w:szCs w:val="24"/>
              </w:rPr>
            </w:pPr>
            <w:r w:rsidRPr="002B53C6">
              <w:rPr>
                <w:rFonts w:ascii="Arial" w:hAnsi="Arial" w:cs="Arial"/>
                <w:color w:val="FF0000"/>
                <w:sz w:val="24"/>
                <w:szCs w:val="24"/>
              </w:rPr>
              <w:t xml:space="preserve">Due by </w:t>
            </w:r>
            <w:r w:rsidR="0064539A">
              <w:rPr>
                <w:rFonts w:ascii="Arial" w:hAnsi="Arial" w:cs="Arial"/>
                <w:color w:val="FF0000"/>
                <w:sz w:val="24"/>
                <w:szCs w:val="24"/>
              </w:rPr>
              <w:t>Wednesday</w:t>
            </w:r>
            <w:r w:rsidRPr="002B53C6">
              <w:rPr>
                <w:rFonts w:ascii="Arial" w:hAnsi="Arial" w:cs="Arial"/>
                <w:color w:val="FF0000"/>
                <w:sz w:val="24"/>
                <w:szCs w:val="24"/>
              </w:rPr>
              <w:t xml:space="preserve">, September </w:t>
            </w:r>
            <w:r w:rsidR="0064539A">
              <w:rPr>
                <w:rFonts w:ascii="Arial" w:hAnsi="Arial" w:cs="Arial"/>
                <w:color w:val="FF0000"/>
                <w:sz w:val="24"/>
                <w:szCs w:val="24"/>
              </w:rPr>
              <w:t>7</w:t>
            </w:r>
            <w:r w:rsidRPr="002B53C6">
              <w:rPr>
                <w:rFonts w:ascii="Arial" w:hAnsi="Arial" w:cs="Arial"/>
                <w:color w:val="FF0000"/>
                <w:sz w:val="24"/>
                <w:szCs w:val="24"/>
                <w:vertAlign w:val="superscript"/>
              </w:rPr>
              <w:t>th</w:t>
            </w:r>
            <w:r w:rsidRPr="002B53C6">
              <w:rPr>
                <w:rFonts w:ascii="Arial" w:hAnsi="Arial" w:cs="Arial"/>
                <w:color w:val="FF0000"/>
                <w:sz w:val="24"/>
                <w:szCs w:val="24"/>
              </w:rPr>
              <w:t xml:space="preserve"> at </w:t>
            </w:r>
            <w:r w:rsidR="0064539A">
              <w:rPr>
                <w:rFonts w:ascii="Arial" w:hAnsi="Arial" w:cs="Arial"/>
                <w:color w:val="FF0000"/>
                <w:sz w:val="24"/>
                <w:szCs w:val="24"/>
              </w:rPr>
              <w:t>5PM</w:t>
            </w:r>
          </w:p>
          <w:p w14:paraId="4B22BE67" w14:textId="1E7E36D9" w:rsidR="00341784" w:rsidRPr="002B53C6" w:rsidRDefault="002B53C6" w:rsidP="00341784">
            <w:pPr>
              <w:spacing w:after="0" w:line="240" w:lineRule="auto"/>
              <w:rPr>
                <w:rFonts w:ascii="Arial" w:hAnsi="Arial" w:cs="Arial"/>
                <w:color w:val="FF0000"/>
                <w:sz w:val="24"/>
                <w:szCs w:val="24"/>
              </w:rPr>
            </w:pPr>
            <w:r w:rsidRPr="002B53C6">
              <w:rPr>
                <w:rFonts w:ascii="Arial" w:hAnsi="Arial" w:cs="Arial"/>
                <w:color w:val="FF0000"/>
                <w:sz w:val="24"/>
                <w:szCs w:val="24"/>
              </w:rPr>
              <w:t>(1) Classification Exercise</w:t>
            </w:r>
          </w:p>
        </w:tc>
      </w:tr>
      <w:tr w:rsidR="00341784" w:rsidRPr="00E31170" w14:paraId="61102837" w14:textId="77777777" w:rsidTr="002649A9">
        <w:tc>
          <w:tcPr>
            <w:tcW w:w="918" w:type="dxa"/>
          </w:tcPr>
          <w:p w14:paraId="04285E00" w14:textId="01BB0D0E" w:rsidR="00341784" w:rsidRPr="00E31170" w:rsidRDefault="00725AA7" w:rsidP="00341784">
            <w:pPr>
              <w:spacing w:after="0" w:line="240" w:lineRule="auto"/>
              <w:rPr>
                <w:rFonts w:ascii="Arial" w:eastAsia="Yuanti TC Regular" w:hAnsi="Arial" w:cs="Arial"/>
                <w:b/>
                <w:sz w:val="24"/>
                <w:szCs w:val="24"/>
              </w:rPr>
            </w:pPr>
            <w:r>
              <w:rPr>
                <w:rFonts w:ascii="Arial" w:eastAsia="Yuanti TC Regular" w:hAnsi="Arial" w:cs="Arial"/>
                <w:b/>
                <w:sz w:val="24"/>
                <w:szCs w:val="24"/>
              </w:rPr>
              <w:t>Thurs</w:t>
            </w:r>
          </w:p>
        </w:tc>
        <w:tc>
          <w:tcPr>
            <w:tcW w:w="990" w:type="dxa"/>
          </w:tcPr>
          <w:p w14:paraId="1BAACE17" w14:textId="4465AF6F"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Sep 8</w:t>
            </w:r>
          </w:p>
        </w:tc>
        <w:tc>
          <w:tcPr>
            <w:tcW w:w="7673" w:type="dxa"/>
          </w:tcPr>
          <w:p w14:paraId="5D2FD4BB" w14:textId="3C65A8F6" w:rsidR="00341784" w:rsidRDefault="00341784" w:rsidP="00341784">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 xml:space="preserve">Garbology </w:t>
            </w:r>
          </w:p>
          <w:p w14:paraId="2F29E5C0" w14:textId="77777777" w:rsidR="002B53C6" w:rsidRPr="004710A7" w:rsidRDefault="002B53C6" w:rsidP="002B53C6">
            <w:pPr>
              <w:spacing w:after="0" w:line="240" w:lineRule="auto"/>
              <w:rPr>
                <w:rFonts w:ascii="Arial" w:hAnsi="Arial" w:cs="Arial"/>
                <w:bCs/>
                <w:color w:val="4F81BD" w:themeColor="accent1"/>
                <w:sz w:val="24"/>
                <w:szCs w:val="24"/>
              </w:rPr>
            </w:pPr>
            <w:r w:rsidRPr="004710A7">
              <w:rPr>
                <w:rFonts w:ascii="Arial" w:hAnsi="Arial" w:cs="Arial"/>
                <w:bCs/>
                <w:color w:val="4F81BD" w:themeColor="accent1"/>
                <w:sz w:val="24"/>
                <w:szCs w:val="24"/>
              </w:rPr>
              <w:t>Before Class:</w:t>
            </w:r>
          </w:p>
          <w:p w14:paraId="0F00F682" w14:textId="3878020E" w:rsidR="00341784" w:rsidRPr="00E31170" w:rsidRDefault="002B53C6" w:rsidP="00341784">
            <w:pPr>
              <w:spacing w:after="0" w:line="240" w:lineRule="auto"/>
              <w:rPr>
                <w:rFonts w:ascii="Arial" w:hAnsi="Arial" w:cs="Arial"/>
                <w:sz w:val="24"/>
                <w:szCs w:val="24"/>
              </w:rPr>
            </w:pPr>
            <w:r>
              <w:rPr>
                <w:rFonts w:ascii="Arial" w:hAnsi="Arial" w:cs="Arial"/>
                <w:sz w:val="24"/>
                <w:szCs w:val="24"/>
              </w:rPr>
              <w:t xml:space="preserve">(1) </w:t>
            </w:r>
            <w:r w:rsidR="00341784" w:rsidRPr="00E31170">
              <w:rPr>
                <w:rFonts w:ascii="Arial" w:hAnsi="Arial" w:cs="Arial"/>
                <w:sz w:val="24"/>
                <w:szCs w:val="24"/>
              </w:rPr>
              <w:t>Read: Rathje and Murphy 1992</w:t>
            </w:r>
          </w:p>
          <w:p w14:paraId="32FD9445" w14:textId="033BF2D2" w:rsidR="00341784" w:rsidRDefault="002B53C6" w:rsidP="00341784">
            <w:pPr>
              <w:spacing w:after="0" w:line="240" w:lineRule="auto"/>
              <w:rPr>
                <w:rStyle w:val="Hyperlink"/>
                <w:rFonts w:ascii="Arial" w:hAnsi="Arial" w:cs="Arial"/>
                <w:sz w:val="24"/>
                <w:szCs w:val="24"/>
              </w:rPr>
            </w:pPr>
            <w:r>
              <w:rPr>
                <w:rFonts w:ascii="Arial" w:hAnsi="Arial" w:cs="Arial"/>
                <w:sz w:val="24"/>
                <w:szCs w:val="24"/>
              </w:rPr>
              <w:t xml:space="preserve">(2) </w:t>
            </w:r>
            <w:r w:rsidR="00341784" w:rsidRPr="00E31170">
              <w:rPr>
                <w:rFonts w:ascii="Arial" w:hAnsi="Arial" w:cs="Arial"/>
                <w:sz w:val="24"/>
                <w:szCs w:val="24"/>
              </w:rPr>
              <w:t xml:space="preserve">Browse through: Gregg Segal’s </w:t>
            </w:r>
            <w:hyperlink r:id="rId28" w:history="1">
              <w:r w:rsidR="00341784" w:rsidRPr="00E31170">
                <w:rPr>
                  <w:rStyle w:val="Hyperlink"/>
                  <w:rFonts w:ascii="Arial" w:hAnsi="Arial" w:cs="Arial"/>
                  <w:sz w:val="24"/>
                  <w:szCs w:val="24"/>
                </w:rPr>
                <w:t>7 Days of Garbage</w:t>
              </w:r>
            </w:hyperlink>
          </w:p>
          <w:p w14:paraId="2DDF1AC9" w14:textId="65893BAF" w:rsidR="002B53C6" w:rsidRPr="002B53C6" w:rsidRDefault="002B53C6" w:rsidP="00341784">
            <w:pPr>
              <w:spacing w:after="0" w:line="240" w:lineRule="auto"/>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lastRenderedPageBreak/>
              <w:t xml:space="preserve">(3) Read </w:t>
            </w:r>
            <w:hyperlink r:id="rId29" w:history="1">
              <w:r w:rsidRPr="002B53C6">
                <w:rPr>
                  <w:rStyle w:val="Hyperlink"/>
                  <w:rFonts w:ascii="Arial" w:hAnsi="Arial" w:cs="Arial"/>
                  <w:sz w:val="24"/>
                  <w:szCs w:val="24"/>
                </w:rPr>
                <w:t>Solid Waste Agency of Lake County</w:t>
              </w:r>
            </w:hyperlink>
          </w:p>
          <w:p w14:paraId="56CFFB6F" w14:textId="6124944B" w:rsidR="002B53C6" w:rsidRPr="002B53C6" w:rsidRDefault="002B53C6" w:rsidP="00341784">
            <w:pPr>
              <w:spacing w:after="0" w:line="240" w:lineRule="auto"/>
              <w:rPr>
                <w:rFonts w:ascii="Arial" w:hAnsi="Arial" w:cs="Arial"/>
                <w:color w:val="FF0000"/>
                <w:sz w:val="24"/>
                <w:szCs w:val="24"/>
              </w:rPr>
            </w:pPr>
            <w:r w:rsidRPr="002B53C6">
              <w:rPr>
                <w:rFonts w:ascii="Arial" w:hAnsi="Arial" w:cs="Arial"/>
                <w:color w:val="FF0000"/>
                <w:sz w:val="24"/>
                <w:szCs w:val="24"/>
              </w:rPr>
              <w:t xml:space="preserve">Due by </w:t>
            </w:r>
            <w:r w:rsidR="0064539A">
              <w:rPr>
                <w:rFonts w:ascii="Arial" w:hAnsi="Arial" w:cs="Arial"/>
                <w:color w:val="FF0000"/>
                <w:sz w:val="24"/>
                <w:szCs w:val="24"/>
              </w:rPr>
              <w:t>Friday</w:t>
            </w:r>
            <w:r w:rsidRPr="002B53C6">
              <w:rPr>
                <w:rFonts w:ascii="Arial" w:hAnsi="Arial" w:cs="Arial"/>
                <w:color w:val="FF0000"/>
                <w:sz w:val="24"/>
                <w:szCs w:val="24"/>
              </w:rPr>
              <w:t>, September</w:t>
            </w:r>
            <w:r>
              <w:rPr>
                <w:rFonts w:ascii="Arial" w:hAnsi="Arial" w:cs="Arial"/>
                <w:color w:val="FF0000"/>
                <w:sz w:val="24"/>
                <w:szCs w:val="24"/>
              </w:rPr>
              <w:t xml:space="preserve"> 9th</w:t>
            </w:r>
            <w:r w:rsidRPr="002B53C6">
              <w:rPr>
                <w:rFonts w:ascii="Arial" w:hAnsi="Arial" w:cs="Arial"/>
                <w:color w:val="FF0000"/>
                <w:sz w:val="24"/>
                <w:szCs w:val="24"/>
              </w:rPr>
              <w:t xml:space="preserve"> at </w:t>
            </w:r>
            <w:r w:rsidR="0064539A">
              <w:rPr>
                <w:rFonts w:ascii="Arial" w:hAnsi="Arial" w:cs="Arial"/>
                <w:color w:val="FF0000"/>
                <w:sz w:val="24"/>
                <w:szCs w:val="24"/>
              </w:rPr>
              <w:t>5</w:t>
            </w:r>
            <w:r>
              <w:rPr>
                <w:rFonts w:ascii="Arial" w:hAnsi="Arial" w:cs="Arial"/>
                <w:color w:val="FF0000"/>
                <w:sz w:val="24"/>
                <w:szCs w:val="24"/>
              </w:rPr>
              <w:t>PM</w:t>
            </w:r>
          </w:p>
          <w:p w14:paraId="5CA92C2A" w14:textId="66BBD9AF" w:rsidR="00341784" w:rsidRPr="00E31170" w:rsidRDefault="002B53C6" w:rsidP="00341784">
            <w:pPr>
              <w:spacing w:after="0" w:line="240" w:lineRule="auto"/>
              <w:rPr>
                <w:rFonts w:ascii="Arial" w:hAnsi="Arial" w:cs="Arial"/>
                <w:sz w:val="24"/>
                <w:szCs w:val="24"/>
              </w:rPr>
            </w:pPr>
            <w:r w:rsidRPr="002B53C6">
              <w:rPr>
                <w:rFonts w:ascii="Arial" w:hAnsi="Arial" w:cs="Arial"/>
                <w:color w:val="FF0000"/>
                <w:sz w:val="24"/>
                <w:szCs w:val="24"/>
              </w:rPr>
              <w:t>(1) Take Quiz 1</w:t>
            </w:r>
          </w:p>
        </w:tc>
      </w:tr>
      <w:tr w:rsidR="0064120D" w:rsidRPr="00E31170" w14:paraId="1A514191" w14:textId="77777777" w:rsidTr="002649A9">
        <w:tc>
          <w:tcPr>
            <w:tcW w:w="9581" w:type="dxa"/>
            <w:gridSpan w:val="3"/>
          </w:tcPr>
          <w:p w14:paraId="680170CC" w14:textId="77777777" w:rsidR="0064120D" w:rsidRPr="00E31170" w:rsidRDefault="0064120D" w:rsidP="00D85EE8">
            <w:pPr>
              <w:spacing w:after="0" w:line="240" w:lineRule="auto"/>
              <w:rPr>
                <w:rFonts w:ascii="Arial" w:eastAsia="Yuanti TC Regular" w:hAnsi="Arial" w:cs="Arial"/>
                <w:b/>
                <w:sz w:val="28"/>
                <w:szCs w:val="28"/>
              </w:rPr>
            </w:pPr>
            <w:r w:rsidRPr="00E31170">
              <w:rPr>
                <w:rFonts w:ascii="Arial" w:eastAsia="Yuanti TC Regular" w:hAnsi="Arial" w:cs="Arial"/>
                <w:b/>
                <w:sz w:val="28"/>
                <w:szCs w:val="28"/>
              </w:rPr>
              <w:t>WEEK 4</w:t>
            </w:r>
          </w:p>
        </w:tc>
      </w:tr>
      <w:tr w:rsidR="00341784" w:rsidRPr="00E31170" w14:paraId="0BFAF95E" w14:textId="77777777" w:rsidTr="002649A9">
        <w:tc>
          <w:tcPr>
            <w:tcW w:w="918" w:type="dxa"/>
          </w:tcPr>
          <w:p w14:paraId="43E3A178" w14:textId="75AA7C00" w:rsidR="00341784" w:rsidRPr="00E31170" w:rsidRDefault="0064120D" w:rsidP="00341784">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0EB64A1E" w14:textId="1F748CD1"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Sep 1</w:t>
            </w:r>
            <w:r w:rsidR="0064120D">
              <w:rPr>
                <w:rFonts w:ascii="Arial" w:eastAsia="Yuanti TC Regular" w:hAnsi="Arial" w:cs="Arial"/>
                <w:b/>
                <w:sz w:val="24"/>
                <w:szCs w:val="24"/>
              </w:rPr>
              <w:t>3</w:t>
            </w:r>
          </w:p>
        </w:tc>
        <w:tc>
          <w:tcPr>
            <w:tcW w:w="7673" w:type="dxa"/>
          </w:tcPr>
          <w:p w14:paraId="419BD56D" w14:textId="77777777" w:rsidR="00341784" w:rsidRPr="00E31170" w:rsidRDefault="00341784" w:rsidP="00341784">
            <w:pPr>
              <w:spacing w:after="0" w:line="240" w:lineRule="auto"/>
              <w:rPr>
                <w:rFonts w:ascii="Arial" w:hAnsi="Arial" w:cs="Arial"/>
                <w:b/>
                <w:sz w:val="24"/>
                <w:szCs w:val="24"/>
              </w:rPr>
            </w:pPr>
            <w:r w:rsidRPr="00E31170">
              <w:rPr>
                <w:rFonts w:ascii="Arial" w:hAnsi="Arial" w:cs="Arial"/>
                <w:b/>
                <w:sz w:val="24"/>
                <w:szCs w:val="24"/>
              </w:rPr>
              <w:t>Why Dig Square Holes? Archaeological Research Design, Survey, and Excavation</w:t>
            </w:r>
          </w:p>
          <w:p w14:paraId="42B26BF0" w14:textId="77777777" w:rsidR="008C1C3C" w:rsidRPr="00136832" w:rsidRDefault="008C1C3C" w:rsidP="008C1C3C">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79E53BFD" w14:textId="25DB5930" w:rsidR="00341784" w:rsidRPr="00443420" w:rsidRDefault="00443420" w:rsidP="00443420">
            <w:pPr>
              <w:spacing w:after="0" w:line="240" w:lineRule="auto"/>
              <w:rPr>
                <w:rFonts w:ascii="Arial" w:hAnsi="Arial" w:cs="Arial"/>
                <w:sz w:val="24"/>
                <w:szCs w:val="24"/>
              </w:rPr>
            </w:pPr>
            <w:r w:rsidRPr="00443420">
              <w:rPr>
                <w:rFonts w:ascii="Arial" w:hAnsi="Arial" w:cs="Arial"/>
                <w:sz w:val="24"/>
                <w:szCs w:val="24"/>
              </w:rPr>
              <w:t>(1</w:t>
            </w:r>
            <w:r>
              <w:rPr>
                <w:rFonts w:ascii="Arial" w:hAnsi="Arial" w:cs="Arial"/>
                <w:sz w:val="24"/>
                <w:szCs w:val="24"/>
              </w:rPr>
              <w:t xml:space="preserve">) </w:t>
            </w:r>
            <w:r w:rsidR="00341784" w:rsidRPr="00443420">
              <w:rPr>
                <w:rFonts w:ascii="Arial" w:hAnsi="Arial" w:cs="Arial"/>
                <w:sz w:val="24"/>
                <w:szCs w:val="24"/>
              </w:rPr>
              <w:t>Read: Wilkie 49-75</w:t>
            </w:r>
            <w:r w:rsidR="00204C1F" w:rsidRPr="00443420">
              <w:rPr>
                <w:rFonts w:ascii="Arial" w:hAnsi="Arial" w:cs="Arial"/>
                <w:sz w:val="24"/>
                <w:szCs w:val="24"/>
              </w:rPr>
              <w:t xml:space="preserve"> (Ch 2, “The Archaeological Toolkit, Excavation” to end of chapter)</w:t>
            </w:r>
          </w:p>
          <w:p w14:paraId="44FCB1AA" w14:textId="77777777" w:rsidR="006B06D4" w:rsidRDefault="00443420" w:rsidP="00443420">
            <w:pPr>
              <w:rPr>
                <w:rFonts w:ascii="Arial" w:hAnsi="Arial" w:cs="Arial"/>
                <w:sz w:val="24"/>
                <w:szCs w:val="24"/>
              </w:rPr>
            </w:pPr>
            <w:r w:rsidRPr="00443420">
              <w:rPr>
                <w:rFonts w:ascii="Arial" w:hAnsi="Arial" w:cs="Arial"/>
                <w:sz w:val="24"/>
                <w:szCs w:val="24"/>
              </w:rPr>
              <w:t xml:space="preserve">(2) Visit </w:t>
            </w:r>
            <w:hyperlink r:id="rId30" w:history="1">
              <w:r w:rsidRPr="00443420">
                <w:rPr>
                  <w:rStyle w:val="Hyperlink"/>
                  <w:rFonts w:ascii="Arial" w:hAnsi="Arial" w:cs="Arial"/>
                  <w:sz w:val="24"/>
                  <w:szCs w:val="24"/>
                </w:rPr>
                <w:t>Interactive Dig, Achill Island, Ireland</w:t>
              </w:r>
            </w:hyperlink>
            <w:r w:rsidR="006B06D4">
              <w:rPr>
                <w:rFonts w:ascii="Arial" w:hAnsi="Arial" w:cs="Arial"/>
                <w:sz w:val="24"/>
                <w:szCs w:val="24"/>
              </w:rPr>
              <w:t>. Click through, including:</w:t>
            </w:r>
          </w:p>
          <w:p w14:paraId="1C878217" w14:textId="453D3EB4" w:rsidR="006B06D4" w:rsidRDefault="00000000" w:rsidP="00443420">
            <w:pPr>
              <w:rPr>
                <w:rFonts w:ascii="Arial" w:hAnsi="Arial" w:cs="Arial"/>
                <w:sz w:val="24"/>
                <w:szCs w:val="24"/>
              </w:rPr>
            </w:pPr>
            <w:hyperlink r:id="rId31" w:history="1">
              <w:r w:rsidR="006B06D4" w:rsidRPr="00803F25">
                <w:rPr>
                  <w:rStyle w:val="Hyperlink"/>
                  <w:rFonts w:ascii="Arial" w:hAnsi="Arial" w:cs="Arial"/>
                  <w:sz w:val="24"/>
                  <w:szCs w:val="24"/>
                </w:rPr>
                <w:t>https://www.youtube.com/watch?v=s7stKGqXIpg&amp;t=2s</w:t>
              </w:r>
            </w:hyperlink>
          </w:p>
          <w:p w14:paraId="21AF6B78" w14:textId="77777777" w:rsidR="006B06D4" w:rsidRDefault="00000000" w:rsidP="00443420">
            <w:pPr>
              <w:rPr>
                <w:rFonts w:ascii="Arial" w:hAnsi="Arial" w:cs="Arial"/>
                <w:sz w:val="24"/>
                <w:szCs w:val="24"/>
              </w:rPr>
            </w:pPr>
            <w:hyperlink r:id="rId32" w:history="1">
              <w:r w:rsidR="00C453F5" w:rsidRPr="00803F25">
                <w:rPr>
                  <w:rStyle w:val="Hyperlink"/>
                  <w:rFonts w:ascii="Arial" w:hAnsi="Arial" w:cs="Arial"/>
                  <w:sz w:val="24"/>
                  <w:szCs w:val="24"/>
                </w:rPr>
                <w:t>https://www.youtube.com/watch?time_continue=188&amp;v=IQ3ZuEDwiCo&amp;feature=emb_logo</w:t>
              </w:r>
            </w:hyperlink>
          </w:p>
          <w:p w14:paraId="4789C943" w14:textId="156D6B05" w:rsidR="00EB3FCD" w:rsidRPr="00443420" w:rsidRDefault="00EB3FCD" w:rsidP="00443420">
            <w:pPr>
              <w:rPr>
                <w:rFonts w:ascii="Arial" w:hAnsi="Arial" w:cs="Arial"/>
                <w:sz w:val="24"/>
                <w:szCs w:val="24"/>
              </w:rPr>
            </w:pPr>
          </w:p>
        </w:tc>
      </w:tr>
      <w:tr w:rsidR="00341784" w:rsidRPr="00E31170" w14:paraId="612524F3" w14:textId="77777777" w:rsidTr="002649A9">
        <w:tc>
          <w:tcPr>
            <w:tcW w:w="918" w:type="dxa"/>
          </w:tcPr>
          <w:p w14:paraId="50A89839" w14:textId="357099D3" w:rsidR="00341784" w:rsidRPr="00E31170" w:rsidRDefault="0064120D" w:rsidP="00341784">
            <w:pPr>
              <w:spacing w:after="0" w:line="240" w:lineRule="auto"/>
              <w:rPr>
                <w:rFonts w:ascii="Arial" w:eastAsia="Yuanti TC Regular" w:hAnsi="Arial" w:cs="Arial"/>
                <w:b/>
                <w:sz w:val="24"/>
                <w:szCs w:val="24"/>
              </w:rPr>
            </w:pPr>
            <w:r>
              <w:rPr>
                <w:rFonts w:ascii="Arial" w:eastAsia="Yuanti TC Regular" w:hAnsi="Arial" w:cs="Arial"/>
                <w:b/>
                <w:sz w:val="24"/>
                <w:szCs w:val="24"/>
              </w:rPr>
              <w:t>Thurs</w:t>
            </w:r>
          </w:p>
        </w:tc>
        <w:tc>
          <w:tcPr>
            <w:tcW w:w="990" w:type="dxa"/>
          </w:tcPr>
          <w:p w14:paraId="6EE4A084" w14:textId="07071480"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Sep 15</w:t>
            </w:r>
          </w:p>
        </w:tc>
        <w:tc>
          <w:tcPr>
            <w:tcW w:w="7673" w:type="dxa"/>
          </w:tcPr>
          <w:p w14:paraId="62D6AC88" w14:textId="77777777" w:rsidR="009758F4" w:rsidRDefault="00341784" w:rsidP="00341784">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 xml:space="preserve">Beyond Culture History “Theory”: </w:t>
            </w:r>
          </w:p>
          <w:p w14:paraId="6D2E4A32" w14:textId="1875309D" w:rsidR="00341784" w:rsidRPr="00E31170" w:rsidRDefault="00341784" w:rsidP="00341784">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Processualism and Its Analogies</w:t>
            </w:r>
          </w:p>
          <w:p w14:paraId="15CAE158" w14:textId="77777777" w:rsidR="00136832" w:rsidRPr="00136832" w:rsidRDefault="00136832" w:rsidP="00136832">
            <w:pPr>
              <w:tabs>
                <w:tab w:val="left" w:pos="720"/>
                <w:tab w:val="left" w:pos="1440"/>
              </w:tabs>
              <w:spacing w:after="0" w:line="240" w:lineRule="auto"/>
              <w:ind w:left="1170" w:hanging="1170"/>
              <w:jc w:val="both"/>
              <w:rPr>
                <w:rFonts w:ascii="Arial" w:hAnsi="Arial" w:cs="Arial"/>
                <w:bCs/>
                <w:sz w:val="24"/>
                <w:szCs w:val="24"/>
              </w:rPr>
            </w:pPr>
            <w:r w:rsidRPr="00136832">
              <w:rPr>
                <w:rFonts w:ascii="Arial" w:hAnsi="Arial" w:cs="Arial"/>
                <w:bCs/>
                <w:sz w:val="24"/>
                <w:szCs w:val="24"/>
              </w:rPr>
              <w:t>In Class: add to Arch Theory Worksheet</w:t>
            </w:r>
          </w:p>
          <w:p w14:paraId="66243324" w14:textId="5EA91E4B" w:rsidR="00136832" w:rsidRPr="00136832" w:rsidRDefault="00136832" w:rsidP="00341784">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6FF280F3" w14:textId="6F3F7706" w:rsidR="00341784" w:rsidRDefault="00136832" w:rsidP="00341784">
            <w:pPr>
              <w:spacing w:after="0" w:line="240" w:lineRule="auto"/>
              <w:rPr>
                <w:rFonts w:ascii="Arial" w:hAnsi="Arial" w:cs="Arial"/>
                <w:sz w:val="24"/>
                <w:szCs w:val="24"/>
              </w:rPr>
            </w:pPr>
            <w:r>
              <w:rPr>
                <w:rFonts w:ascii="Arial" w:hAnsi="Arial" w:cs="Arial"/>
                <w:sz w:val="24"/>
                <w:szCs w:val="24"/>
              </w:rPr>
              <w:t xml:space="preserve">(1) </w:t>
            </w:r>
            <w:r w:rsidR="00341784" w:rsidRPr="00E31170">
              <w:rPr>
                <w:rFonts w:ascii="Arial" w:hAnsi="Arial" w:cs="Arial"/>
                <w:sz w:val="24"/>
                <w:szCs w:val="24"/>
              </w:rPr>
              <w:t>Read: Wilkie 115-146</w:t>
            </w:r>
            <w:r w:rsidR="00204C1F">
              <w:rPr>
                <w:rFonts w:ascii="Arial" w:hAnsi="Arial" w:cs="Arial"/>
                <w:sz w:val="24"/>
                <w:szCs w:val="24"/>
              </w:rPr>
              <w:t xml:space="preserve"> (Ch 4)</w:t>
            </w:r>
          </w:p>
          <w:p w14:paraId="26FAB9A4" w14:textId="47AED10E" w:rsidR="009758F4" w:rsidRPr="009758F4" w:rsidRDefault="009758F4" w:rsidP="00341784">
            <w:pPr>
              <w:spacing w:after="0" w:line="240" w:lineRule="auto"/>
              <w:rPr>
                <w:rFonts w:ascii="Arial" w:hAnsi="Arial" w:cs="Arial"/>
                <w:color w:val="FF0000"/>
                <w:sz w:val="24"/>
                <w:szCs w:val="24"/>
              </w:rPr>
            </w:pPr>
            <w:r w:rsidRPr="009758F4">
              <w:rPr>
                <w:rFonts w:ascii="Arial" w:hAnsi="Arial" w:cs="Arial"/>
                <w:color w:val="FF0000"/>
                <w:sz w:val="24"/>
                <w:szCs w:val="24"/>
              </w:rPr>
              <w:t xml:space="preserve">Due by </w:t>
            </w:r>
            <w:r w:rsidR="0064539A">
              <w:rPr>
                <w:rFonts w:ascii="Arial" w:hAnsi="Arial" w:cs="Arial"/>
                <w:color w:val="FF0000"/>
                <w:sz w:val="24"/>
                <w:szCs w:val="24"/>
              </w:rPr>
              <w:t>Sunday</w:t>
            </w:r>
            <w:r w:rsidRPr="009758F4">
              <w:rPr>
                <w:rFonts w:ascii="Arial" w:hAnsi="Arial" w:cs="Arial"/>
                <w:color w:val="FF0000"/>
                <w:sz w:val="24"/>
                <w:szCs w:val="24"/>
              </w:rPr>
              <w:t>, September 1</w:t>
            </w:r>
            <w:r w:rsidR="0064539A">
              <w:rPr>
                <w:rFonts w:ascii="Arial" w:hAnsi="Arial" w:cs="Arial"/>
                <w:color w:val="FF0000"/>
                <w:sz w:val="24"/>
                <w:szCs w:val="24"/>
              </w:rPr>
              <w:t>8</w:t>
            </w:r>
            <w:r w:rsidRPr="009758F4">
              <w:rPr>
                <w:rFonts w:ascii="Arial" w:hAnsi="Arial" w:cs="Arial"/>
                <w:color w:val="FF0000"/>
                <w:sz w:val="24"/>
                <w:szCs w:val="24"/>
                <w:vertAlign w:val="superscript"/>
              </w:rPr>
              <w:t>th</w:t>
            </w:r>
            <w:r w:rsidRPr="009758F4">
              <w:rPr>
                <w:rFonts w:ascii="Arial" w:hAnsi="Arial" w:cs="Arial"/>
                <w:color w:val="FF0000"/>
                <w:sz w:val="24"/>
                <w:szCs w:val="24"/>
              </w:rPr>
              <w:t xml:space="preserve"> at </w:t>
            </w:r>
            <w:r w:rsidR="0064539A">
              <w:rPr>
                <w:rFonts w:ascii="Arial" w:hAnsi="Arial" w:cs="Arial"/>
                <w:color w:val="FF0000"/>
                <w:sz w:val="24"/>
                <w:szCs w:val="24"/>
              </w:rPr>
              <w:t>5PM</w:t>
            </w:r>
          </w:p>
          <w:p w14:paraId="0BEEBF14" w14:textId="0CF09B81" w:rsidR="009758F4" w:rsidRPr="00E31170" w:rsidRDefault="009758F4" w:rsidP="00341784">
            <w:pPr>
              <w:spacing w:after="0" w:line="240" w:lineRule="auto"/>
              <w:rPr>
                <w:rFonts w:ascii="Arial" w:hAnsi="Arial" w:cs="Arial"/>
                <w:sz w:val="24"/>
                <w:szCs w:val="24"/>
              </w:rPr>
            </w:pPr>
            <w:r w:rsidRPr="009758F4">
              <w:rPr>
                <w:rFonts w:ascii="Arial" w:hAnsi="Arial" w:cs="Arial"/>
                <w:color w:val="FF0000"/>
                <w:sz w:val="24"/>
                <w:szCs w:val="24"/>
              </w:rPr>
              <w:t>(1) Assignment 1: Le Projet de Garbage</w:t>
            </w:r>
          </w:p>
        </w:tc>
      </w:tr>
      <w:tr w:rsidR="0064120D" w:rsidRPr="00E31170" w14:paraId="188B0530" w14:textId="77777777" w:rsidTr="002649A9">
        <w:tc>
          <w:tcPr>
            <w:tcW w:w="9581" w:type="dxa"/>
            <w:gridSpan w:val="3"/>
          </w:tcPr>
          <w:p w14:paraId="52581784" w14:textId="77777777" w:rsidR="0064120D" w:rsidRPr="00E31170" w:rsidRDefault="0064120D" w:rsidP="00D85EE8">
            <w:pPr>
              <w:spacing w:after="0" w:line="240" w:lineRule="auto"/>
              <w:rPr>
                <w:rFonts w:ascii="Arial" w:eastAsia="Yuanti TC Regular" w:hAnsi="Arial" w:cs="Arial"/>
                <w:b/>
                <w:sz w:val="28"/>
                <w:szCs w:val="28"/>
              </w:rPr>
            </w:pPr>
            <w:r w:rsidRPr="00E31170">
              <w:rPr>
                <w:rFonts w:ascii="Arial" w:eastAsia="Yuanti TC Regular" w:hAnsi="Arial" w:cs="Arial"/>
                <w:b/>
                <w:sz w:val="28"/>
                <w:szCs w:val="28"/>
              </w:rPr>
              <w:t>WEEK 5</w:t>
            </w:r>
          </w:p>
        </w:tc>
      </w:tr>
      <w:tr w:rsidR="00341784" w:rsidRPr="00E31170" w14:paraId="748D40E2" w14:textId="77777777" w:rsidTr="002649A9">
        <w:tc>
          <w:tcPr>
            <w:tcW w:w="918" w:type="dxa"/>
          </w:tcPr>
          <w:p w14:paraId="4A70F137" w14:textId="31645676" w:rsidR="00341784" w:rsidRPr="00E31170" w:rsidRDefault="0064120D" w:rsidP="00341784">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69E2AF02" w14:textId="466909D2"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 xml:space="preserve">Sep </w:t>
            </w:r>
            <w:r w:rsidR="0064120D">
              <w:rPr>
                <w:rFonts w:ascii="Arial" w:eastAsia="Yuanti TC Regular" w:hAnsi="Arial" w:cs="Arial"/>
                <w:b/>
                <w:sz w:val="24"/>
                <w:szCs w:val="24"/>
              </w:rPr>
              <w:t>20</w:t>
            </w:r>
          </w:p>
        </w:tc>
        <w:tc>
          <w:tcPr>
            <w:tcW w:w="7673" w:type="dxa"/>
          </w:tcPr>
          <w:p w14:paraId="56535E35" w14:textId="546D4FC7" w:rsidR="007A2EE1" w:rsidRDefault="007A2EE1" w:rsidP="007A2EE1">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Post-Processualism, Marxist, and Feminist Archaeologies</w:t>
            </w:r>
          </w:p>
          <w:p w14:paraId="009A5DA3" w14:textId="1174B8E8" w:rsidR="009758F4" w:rsidRDefault="009758F4" w:rsidP="007A2EE1">
            <w:pPr>
              <w:tabs>
                <w:tab w:val="left" w:pos="720"/>
                <w:tab w:val="left" w:pos="1440"/>
              </w:tabs>
              <w:spacing w:after="0" w:line="240" w:lineRule="auto"/>
              <w:ind w:left="1170" w:hanging="1170"/>
              <w:jc w:val="both"/>
              <w:rPr>
                <w:rFonts w:ascii="Arial" w:hAnsi="Arial" w:cs="Arial"/>
                <w:bCs/>
                <w:sz w:val="24"/>
                <w:szCs w:val="24"/>
              </w:rPr>
            </w:pPr>
            <w:r w:rsidRPr="00136832">
              <w:rPr>
                <w:rFonts w:ascii="Arial" w:hAnsi="Arial" w:cs="Arial"/>
                <w:bCs/>
                <w:sz w:val="24"/>
                <w:szCs w:val="24"/>
              </w:rPr>
              <w:t>In Class</w:t>
            </w:r>
            <w:r w:rsidR="00136832" w:rsidRPr="00136832">
              <w:rPr>
                <w:rFonts w:ascii="Arial" w:hAnsi="Arial" w:cs="Arial"/>
                <w:bCs/>
                <w:sz w:val="24"/>
                <w:szCs w:val="24"/>
              </w:rPr>
              <w:t>: add to Arch Theory Worksheet</w:t>
            </w:r>
          </w:p>
          <w:p w14:paraId="32041AD4" w14:textId="77777777" w:rsidR="00136832" w:rsidRPr="00136832" w:rsidRDefault="00136832" w:rsidP="00136832">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3860CC60" w14:textId="3A361E78" w:rsidR="007A2EE1" w:rsidRPr="00E31170" w:rsidRDefault="00136832" w:rsidP="00136832">
            <w:pPr>
              <w:tabs>
                <w:tab w:val="left" w:pos="720"/>
                <w:tab w:val="left" w:pos="1440"/>
              </w:tabs>
              <w:spacing w:after="0" w:line="240" w:lineRule="auto"/>
              <w:jc w:val="both"/>
              <w:rPr>
                <w:rFonts w:ascii="Arial" w:hAnsi="Arial" w:cs="Arial"/>
                <w:sz w:val="24"/>
                <w:szCs w:val="24"/>
              </w:rPr>
            </w:pPr>
            <w:r>
              <w:rPr>
                <w:rFonts w:ascii="Arial" w:hAnsi="Arial" w:cs="Arial"/>
                <w:sz w:val="24"/>
                <w:szCs w:val="24"/>
              </w:rPr>
              <w:t>(1)</w:t>
            </w:r>
            <w:r w:rsidR="008C1C3C">
              <w:rPr>
                <w:rFonts w:ascii="Arial" w:hAnsi="Arial" w:cs="Arial"/>
                <w:sz w:val="24"/>
                <w:szCs w:val="24"/>
              </w:rPr>
              <w:t xml:space="preserve"> </w:t>
            </w:r>
            <w:r w:rsidR="007A2EE1" w:rsidRPr="00E31170">
              <w:rPr>
                <w:rFonts w:ascii="Arial" w:hAnsi="Arial" w:cs="Arial"/>
                <w:sz w:val="24"/>
                <w:szCs w:val="24"/>
              </w:rPr>
              <w:t>Read: Wilkie</w:t>
            </w:r>
            <w:r w:rsidR="007A2EE1" w:rsidRPr="00E31170">
              <w:rPr>
                <w:rFonts w:ascii="Arial" w:hAnsi="Arial" w:cs="Arial"/>
                <w:b/>
                <w:sz w:val="24"/>
                <w:szCs w:val="24"/>
              </w:rPr>
              <w:t xml:space="preserve"> </w:t>
            </w:r>
            <w:r w:rsidR="003344EF" w:rsidRPr="003344EF">
              <w:rPr>
                <w:rFonts w:ascii="Arial" w:hAnsi="Arial" w:cs="Arial"/>
                <w:sz w:val="24"/>
                <w:szCs w:val="24"/>
              </w:rPr>
              <w:t xml:space="preserve">147-167 (Ch 5); 269-282 (Ch 9-until </w:t>
            </w:r>
            <w:r w:rsidR="003344EF">
              <w:rPr>
                <w:rFonts w:ascii="Arial" w:hAnsi="Arial" w:cs="Arial"/>
                <w:sz w:val="24"/>
                <w:szCs w:val="24"/>
              </w:rPr>
              <w:t>“</w:t>
            </w:r>
            <w:r w:rsidR="003344EF" w:rsidRPr="003344EF">
              <w:rPr>
                <w:rFonts w:ascii="Arial" w:hAnsi="Arial" w:cs="Arial"/>
                <w:sz w:val="24"/>
                <w:szCs w:val="24"/>
              </w:rPr>
              <w:t>Archaeologies of Sexuality</w:t>
            </w:r>
            <w:r w:rsidR="003344EF">
              <w:rPr>
                <w:rFonts w:ascii="Arial" w:hAnsi="Arial" w:cs="Arial"/>
                <w:sz w:val="24"/>
                <w:szCs w:val="24"/>
              </w:rPr>
              <w:t>”</w:t>
            </w:r>
            <w:r w:rsidR="003344EF" w:rsidRPr="003344EF">
              <w:rPr>
                <w:rFonts w:ascii="Arial" w:hAnsi="Arial" w:cs="Arial"/>
                <w:sz w:val="24"/>
                <w:szCs w:val="24"/>
              </w:rPr>
              <w:t xml:space="preserve">); 303-323 (Ch 10 until </w:t>
            </w:r>
            <w:r w:rsidR="003344EF">
              <w:rPr>
                <w:rFonts w:ascii="Arial" w:hAnsi="Arial" w:cs="Arial"/>
                <w:sz w:val="24"/>
                <w:szCs w:val="24"/>
              </w:rPr>
              <w:t>“</w:t>
            </w:r>
            <w:r w:rsidR="003344EF" w:rsidRPr="003344EF">
              <w:rPr>
                <w:rFonts w:ascii="Arial" w:hAnsi="Arial" w:cs="Arial"/>
                <w:sz w:val="24"/>
                <w:szCs w:val="24"/>
              </w:rPr>
              <w:t>Street People and Ball Guests</w:t>
            </w:r>
            <w:r w:rsidR="003344EF">
              <w:rPr>
                <w:rFonts w:ascii="Arial" w:hAnsi="Arial" w:cs="Arial"/>
                <w:sz w:val="24"/>
                <w:szCs w:val="24"/>
              </w:rPr>
              <w:t>”</w:t>
            </w:r>
            <w:r w:rsidR="003344EF" w:rsidRPr="003344EF">
              <w:rPr>
                <w:rFonts w:ascii="Arial" w:hAnsi="Arial" w:cs="Arial"/>
                <w:sz w:val="24"/>
                <w:szCs w:val="24"/>
              </w:rPr>
              <w:t>)</w:t>
            </w:r>
          </w:p>
        </w:tc>
      </w:tr>
      <w:tr w:rsidR="00341784" w:rsidRPr="00E31170" w14:paraId="336DF9E0" w14:textId="77777777" w:rsidTr="002649A9">
        <w:tc>
          <w:tcPr>
            <w:tcW w:w="918" w:type="dxa"/>
          </w:tcPr>
          <w:p w14:paraId="2600B179" w14:textId="18FC8340" w:rsidR="00341784" w:rsidRPr="00E31170" w:rsidRDefault="0064120D" w:rsidP="00341784">
            <w:pPr>
              <w:spacing w:after="0" w:line="240" w:lineRule="auto"/>
              <w:rPr>
                <w:rFonts w:ascii="Arial" w:eastAsia="Yuanti TC Regular" w:hAnsi="Arial" w:cs="Arial"/>
                <w:b/>
                <w:sz w:val="24"/>
                <w:szCs w:val="24"/>
              </w:rPr>
            </w:pPr>
            <w:r>
              <w:rPr>
                <w:rFonts w:ascii="Arial" w:eastAsia="Yuanti TC Regular" w:hAnsi="Arial" w:cs="Arial"/>
                <w:b/>
                <w:sz w:val="24"/>
                <w:szCs w:val="24"/>
              </w:rPr>
              <w:t>Thurs</w:t>
            </w:r>
          </w:p>
        </w:tc>
        <w:tc>
          <w:tcPr>
            <w:tcW w:w="990" w:type="dxa"/>
          </w:tcPr>
          <w:p w14:paraId="03A548BA" w14:textId="7BF34433"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Sep 22</w:t>
            </w:r>
          </w:p>
        </w:tc>
        <w:tc>
          <w:tcPr>
            <w:tcW w:w="7673" w:type="dxa"/>
          </w:tcPr>
          <w:p w14:paraId="656E6ADC" w14:textId="36709DBB" w:rsidR="007A2EE1" w:rsidRDefault="007A2EE1" w:rsidP="007A2EE1">
            <w:pPr>
              <w:spacing w:after="0" w:line="240" w:lineRule="auto"/>
              <w:rPr>
                <w:rFonts w:ascii="Arial" w:hAnsi="Arial" w:cs="Arial"/>
                <w:b/>
                <w:sz w:val="24"/>
                <w:szCs w:val="24"/>
              </w:rPr>
            </w:pPr>
            <w:r w:rsidRPr="00E31170">
              <w:rPr>
                <w:rFonts w:ascii="Arial" w:hAnsi="Arial" w:cs="Arial"/>
                <w:b/>
                <w:sz w:val="24"/>
                <w:szCs w:val="24"/>
              </w:rPr>
              <w:t>Archaeological Dating 1: Stratigraphy</w:t>
            </w:r>
          </w:p>
          <w:p w14:paraId="0C89471A" w14:textId="77777777" w:rsidR="006C141A" w:rsidRPr="00136832" w:rsidRDefault="006C141A" w:rsidP="006C141A">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58065EC6" w14:textId="1A3EFE72" w:rsidR="007A2EE1" w:rsidRPr="00E31170" w:rsidRDefault="006C141A" w:rsidP="007A2EE1">
            <w:pPr>
              <w:spacing w:after="0" w:line="240" w:lineRule="auto"/>
              <w:rPr>
                <w:rFonts w:ascii="Arial" w:hAnsi="Arial" w:cs="Arial"/>
                <w:sz w:val="24"/>
                <w:szCs w:val="24"/>
              </w:rPr>
            </w:pPr>
            <w:r w:rsidRPr="006C141A">
              <w:rPr>
                <w:rFonts w:ascii="Arial" w:hAnsi="Arial" w:cs="Arial"/>
                <w:bCs/>
                <w:sz w:val="24"/>
                <w:szCs w:val="24"/>
              </w:rPr>
              <w:t>(1)</w:t>
            </w:r>
            <w:r w:rsidR="007A2EE1" w:rsidRPr="00E31170">
              <w:rPr>
                <w:rFonts w:ascii="Arial" w:hAnsi="Arial" w:cs="Arial"/>
                <w:sz w:val="24"/>
                <w:szCs w:val="24"/>
              </w:rPr>
              <w:t xml:space="preserve">Read: Wilkie </w:t>
            </w:r>
            <w:r w:rsidR="00204C1F">
              <w:rPr>
                <w:rFonts w:ascii="Arial" w:hAnsi="Arial" w:cs="Arial"/>
                <w:sz w:val="24"/>
                <w:szCs w:val="24"/>
              </w:rPr>
              <w:t>9</w:t>
            </w:r>
            <w:r w:rsidR="007A2EE1" w:rsidRPr="00E31170">
              <w:rPr>
                <w:rFonts w:ascii="Arial" w:hAnsi="Arial" w:cs="Arial"/>
                <w:sz w:val="24"/>
                <w:szCs w:val="24"/>
              </w:rPr>
              <w:t>2-108</w:t>
            </w:r>
            <w:r w:rsidR="00204C1F">
              <w:rPr>
                <w:rFonts w:ascii="Arial" w:hAnsi="Arial" w:cs="Arial"/>
                <w:sz w:val="24"/>
                <w:szCs w:val="24"/>
              </w:rPr>
              <w:t xml:space="preserve"> (Ch 3, from “Culture History and Chronology” to </w:t>
            </w:r>
            <w:r w:rsidR="00706F8E">
              <w:rPr>
                <w:rFonts w:ascii="Arial" w:hAnsi="Arial" w:cs="Arial"/>
                <w:sz w:val="24"/>
                <w:szCs w:val="24"/>
              </w:rPr>
              <w:t>“Frequency Seriation”</w:t>
            </w:r>
            <w:r w:rsidR="00204C1F">
              <w:rPr>
                <w:rFonts w:ascii="Arial" w:hAnsi="Arial" w:cs="Arial"/>
                <w:sz w:val="24"/>
                <w:szCs w:val="24"/>
              </w:rPr>
              <w:t>)</w:t>
            </w:r>
          </w:p>
          <w:p w14:paraId="658AA974" w14:textId="77777777" w:rsidR="00341784" w:rsidRDefault="006C141A" w:rsidP="007A2EE1">
            <w:pPr>
              <w:tabs>
                <w:tab w:val="left" w:pos="720"/>
                <w:tab w:val="left" w:pos="1440"/>
              </w:tabs>
              <w:spacing w:after="0" w:line="240" w:lineRule="auto"/>
              <w:ind w:left="1170" w:hanging="1170"/>
              <w:jc w:val="both"/>
              <w:rPr>
                <w:rFonts w:ascii="Arial" w:hAnsi="Arial" w:cs="Arial"/>
                <w:sz w:val="24"/>
                <w:szCs w:val="24"/>
              </w:rPr>
            </w:pPr>
            <w:r>
              <w:rPr>
                <w:rFonts w:ascii="Arial" w:hAnsi="Arial" w:cs="Arial"/>
                <w:sz w:val="24"/>
                <w:szCs w:val="24"/>
              </w:rPr>
              <w:t xml:space="preserve">(2) </w:t>
            </w:r>
            <w:r w:rsidR="007A2EE1" w:rsidRPr="00E31170">
              <w:rPr>
                <w:rFonts w:ascii="Arial" w:hAnsi="Arial" w:cs="Arial"/>
                <w:sz w:val="24"/>
                <w:szCs w:val="24"/>
              </w:rPr>
              <w:t>Read: Harris 1989</w:t>
            </w:r>
          </w:p>
          <w:p w14:paraId="16739781" w14:textId="36F5C209" w:rsidR="006C141A" w:rsidRPr="006C141A" w:rsidRDefault="006C141A" w:rsidP="007A2EE1">
            <w:pPr>
              <w:tabs>
                <w:tab w:val="left" w:pos="720"/>
                <w:tab w:val="left" w:pos="1440"/>
              </w:tabs>
              <w:spacing w:after="0" w:line="240" w:lineRule="auto"/>
              <w:ind w:left="1170" w:hanging="1170"/>
              <w:jc w:val="both"/>
              <w:rPr>
                <w:rFonts w:ascii="Arial" w:hAnsi="Arial" w:cs="Arial"/>
                <w:color w:val="FF0000"/>
                <w:sz w:val="24"/>
                <w:szCs w:val="24"/>
              </w:rPr>
            </w:pPr>
            <w:r w:rsidRPr="006C141A">
              <w:rPr>
                <w:rFonts w:ascii="Arial" w:hAnsi="Arial" w:cs="Arial"/>
                <w:color w:val="FF0000"/>
                <w:sz w:val="24"/>
                <w:szCs w:val="24"/>
              </w:rPr>
              <w:t xml:space="preserve">Due by </w:t>
            </w:r>
            <w:r w:rsidR="0064539A">
              <w:rPr>
                <w:rFonts w:ascii="Arial" w:hAnsi="Arial" w:cs="Arial"/>
                <w:color w:val="FF0000"/>
                <w:sz w:val="24"/>
                <w:szCs w:val="24"/>
              </w:rPr>
              <w:t>Friday</w:t>
            </w:r>
            <w:r w:rsidRPr="006C141A">
              <w:rPr>
                <w:rFonts w:ascii="Arial" w:hAnsi="Arial" w:cs="Arial"/>
                <w:color w:val="FF0000"/>
                <w:sz w:val="24"/>
                <w:szCs w:val="24"/>
              </w:rPr>
              <w:t xml:space="preserve">, September </w:t>
            </w:r>
            <w:r>
              <w:rPr>
                <w:rFonts w:ascii="Arial" w:hAnsi="Arial" w:cs="Arial"/>
                <w:color w:val="FF0000"/>
                <w:sz w:val="24"/>
                <w:szCs w:val="24"/>
              </w:rPr>
              <w:t>23</w:t>
            </w:r>
            <w:r w:rsidRPr="006C141A">
              <w:rPr>
                <w:rFonts w:ascii="Arial" w:hAnsi="Arial" w:cs="Arial"/>
                <w:color w:val="FF0000"/>
                <w:sz w:val="24"/>
                <w:szCs w:val="24"/>
                <w:vertAlign w:val="superscript"/>
              </w:rPr>
              <w:t>rd</w:t>
            </w:r>
            <w:r w:rsidRPr="006C141A">
              <w:rPr>
                <w:rFonts w:ascii="Arial" w:hAnsi="Arial" w:cs="Arial"/>
                <w:color w:val="FF0000"/>
                <w:sz w:val="24"/>
                <w:szCs w:val="24"/>
              </w:rPr>
              <w:t xml:space="preserve"> at </w:t>
            </w:r>
            <w:r w:rsidR="0064539A">
              <w:rPr>
                <w:rFonts w:ascii="Arial" w:hAnsi="Arial" w:cs="Arial"/>
                <w:color w:val="FF0000"/>
                <w:sz w:val="24"/>
                <w:szCs w:val="24"/>
              </w:rPr>
              <w:t>5PM</w:t>
            </w:r>
          </w:p>
          <w:p w14:paraId="161EB762" w14:textId="775BAC45" w:rsidR="006C141A" w:rsidRPr="00E31170" w:rsidRDefault="006C141A" w:rsidP="007A2EE1">
            <w:pPr>
              <w:tabs>
                <w:tab w:val="left" w:pos="720"/>
                <w:tab w:val="left" w:pos="1440"/>
              </w:tabs>
              <w:spacing w:after="0" w:line="240" w:lineRule="auto"/>
              <w:ind w:left="1170" w:hanging="1170"/>
              <w:jc w:val="both"/>
              <w:rPr>
                <w:rFonts w:ascii="Arial" w:hAnsi="Arial" w:cs="Arial"/>
                <w:sz w:val="24"/>
                <w:szCs w:val="24"/>
              </w:rPr>
            </w:pPr>
            <w:r w:rsidRPr="006C141A">
              <w:rPr>
                <w:rFonts w:ascii="Arial" w:hAnsi="Arial" w:cs="Arial"/>
                <w:color w:val="FF0000"/>
                <w:sz w:val="24"/>
                <w:szCs w:val="24"/>
              </w:rPr>
              <w:t xml:space="preserve">(1) </w:t>
            </w:r>
            <w:r w:rsidRPr="00BB234D">
              <w:rPr>
                <w:rFonts w:ascii="Arial" w:hAnsi="Arial" w:cs="Arial"/>
                <w:color w:val="FF0000"/>
                <w:sz w:val="24"/>
                <w:szCs w:val="24"/>
                <w:u w:val="single"/>
              </w:rPr>
              <w:t>Stratigraphy</w:t>
            </w:r>
            <w:r w:rsidRPr="006C141A">
              <w:rPr>
                <w:rFonts w:ascii="Arial" w:hAnsi="Arial" w:cs="Arial"/>
                <w:color w:val="FF0000"/>
                <w:sz w:val="24"/>
                <w:szCs w:val="24"/>
              </w:rPr>
              <w:t xml:space="preserve"> Exercise</w:t>
            </w:r>
          </w:p>
        </w:tc>
      </w:tr>
      <w:tr w:rsidR="0064120D" w:rsidRPr="00E31170" w14:paraId="25CEF9A2" w14:textId="77777777" w:rsidTr="002649A9">
        <w:tc>
          <w:tcPr>
            <w:tcW w:w="9581" w:type="dxa"/>
            <w:gridSpan w:val="3"/>
          </w:tcPr>
          <w:p w14:paraId="5EDB801E" w14:textId="77777777" w:rsidR="0064120D" w:rsidRPr="00E31170" w:rsidRDefault="0064120D" w:rsidP="00D85EE8">
            <w:pPr>
              <w:spacing w:after="0" w:line="240" w:lineRule="auto"/>
              <w:rPr>
                <w:rFonts w:ascii="Arial" w:eastAsia="Yuanti TC Regular" w:hAnsi="Arial" w:cs="Arial"/>
                <w:b/>
                <w:sz w:val="28"/>
                <w:szCs w:val="28"/>
              </w:rPr>
            </w:pPr>
            <w:r w:rsidRPr="00E31170">
              <w:rPr>
                <w:rFonts w:ascii="Arial" w:eastAsia="Yuanti TC Regular" w:hAnsi="Arial" w:cs="Arial"/>
                <w:b/>
                <w:sz w:val="28"/>
                <w:szCs w:val="28"/>
              </w:rPr>
              <w:t>WEEK 6</w:t>
            </w:r>
          </w:p>
        </w:tc>
      </w:tr>
      <w:tr w:rsidR="00341784" w:rsidRPr="00E31170" w14:paraId="257A313F" w14:textId="77777777" w:rsidTr="002649A9">
        <w:tc>
          <w:tcPr>
            <w:tcW w:w="918" w:type="dxa"/>
          </w:tcPr>
          <w:p w14:paraId="1D17E6F6" w14:textId="39D823E8" w:rsidR="00341784" w:rsidRPr="00E31170" w:rsidRDefault="0064120D" w:rsidP="00341784">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39042404" w14:textId="242BD127"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Sep 2</w:t>
            </w:r>
            <w:r w:rsidR="0064120D">
              <w:rPr>
                <w:rFonts w:ascii="Arial" w:eastAsia="Yuanti TC Regular" w:hAnsi="Arial" w:cs="Arial"/>
                <w:b/>
                <w:sz w:val="24"/>
                <w:szCs w:val="24"/>
              </w:rPr>
              <w:t>7</w:t>
            </w:r>
          </w:p>
        </w:tc>
        <w:tc>
          <w:tcPr>
            <w:tcW w:w="7673" w:type="dxa"/>
          </w:tcPr>
          <w:p w14:paraId="481B583B" w14:textId="3CF0D8F4" w:rsidR="007A2EE1" w:rsidRDefault="007A2EE1" w:rsidP="007A2EE1">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Archaeological Dating 2: American Cemetery Seriation</w:t>
            </w:r>
          </w:p>
          <w:p w14:paraId="7EBFDF7B" w14:textId="4AB86B28" w:rsidR="006C141A" w:rsidRDefault="006C141A" w:rsidP="007A2EE1">
            <w:pPr>
              <w:tabs>
                <w:tab w:val="left" w:pos="720"/>
                <w:tab w:val="left" w:pos="1440"/>
              </w:tabs>
              <w:spacing w:after="0" w:line="240" w:lineRule="auto"/>
              <w:ind w:left="1170" w:hanging="1170"/>
              <w:jc w:val="both"/>
              <w:rPr>
                <w:rFonts w:ascii="Arial" w:hAnsi="Arial" w:cs="Arial"/>
                <w:sz w:val="24"/>
                <w:szCs w:val="24"/>
              </w:rPr>
            </w:pPr>
            <w:r w:rsidRPr="00E31170">
              <w:rPr>
                <w:rFonts w:ascii="Arial" w:hAnsi="Arial" w:cs="Arial"/>
                <w:sz w:val="24"/>
                <w:szCs w:val="24"/>
              </w:rPr>
              <w:t>In class: Hand out Cemetery Assignment</w:t>
            </w:r>
          </w:p>
          <w:p w14:paraId="1FF3B87F" w14:textId="44315344" w:rsidR="00533D06" w:rsidRDefault="00533D06" w:rsidP="007A2EE1">
            <w:pPr>
              <w:tabs>
                <w:tab w:val="left" w:pos="720"/>
                <w:tab w:val="left" w:pos="1440"/>
              </w:tabs>
              <w:spacing w:after="0" w:line="240" w:lineRule="auto"/>
              <w:ind w:left="1170" w:hanging="1170"/>
              <w:jc w:val="both"/>
              <w:rPr>
                <w:rFonts w:ascii="Arial" w:hAnsi="Arial" w:cs="Arial"/>
                <w:b/>
                <w:sz w:val="24"/>
                <w:szCs w:val="24"/>
              </w:rPr>
            </w:pPr>
            <w:r>
              <w:rPr>
                <w:rFonts w:ascii="Arial" w:hAnsi="Arial" w:cs="Arial"/>
                <w:sz w:val="24"/>
                <w:szCs w:val="24"/>
              </w:rPr>
              <w:t xml:space="preserve">In class: Seriation Exercise </w:t>
            </w:r>
            <w:r w:rsidRPr="00533D06">
              <w:rPr>
                <w:rFonts w:ascii="Arial" w:hAnsi="Arial" w:cs="Arial"/>
                <w:sz w:val="20"/>
                <w:szCs w:val="20"/>
              </w:rPr>
              <w:t>(you’ll complete most of it in groups during class)</w:t>
            </w:r>
          </w:p>
          <w:p w14:paraId="28A2EBF5" w14:textId="77777777" w:rsidR="006C141A" w:rsidRPr="00136832" w:rsidRDefault="006C141A" w:rsidP="006C141A">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5C14BCFA" w14:textId="494B07EC" w:rsidR="007A2EE1" w:rsidRPr="00E31170" w:rsidRDefault="006C141A" w:rsidP="006C141A">
            <w:pPr>
              <w:tabs>
                <w:tab w:val="left" w:pos="720"/>
                <w:tab w:val="left" w:pos="1440"/>
              </w:tabs>
              <w:spacing w:after="0" w:line="240" w:lineRule="auto"/>
              <w:jc w:val="both"/>
              <w:rPr>
                <w:rFonts w:ascii="Arial" w:hAnsi="Arial" w:cs="Arial"/>
                <w:b/>
                <w:sz w:val="24"/>
                <w:szCs w:val="24"/>
              </w:rPr>
            </w:pPr>
            <w:r>
              <w:rPr>
                <w:rFonts w:ascii="Arial" w:hAnsi="Arial" w:cs="Arial"/>
                <w:sz w:val="24"/>
                <w:szCs w:val="24"/>
              </w:rPr>
              <w:t xml:space="preserve">(1) </w:t>
            </w:r>
            <w:r w:rsidR="007A2EE1" w:rsidRPr="00E31170">
              <w:rPr>
                <w:rFonts w:ascii="Arial" w:hAnsi="Arial" w:cs="Arial"/>
                <w:sz w:val="24"/>
                <w:szCs w:val="24"/>
              </w:rPr>
              <w:t>Read: Wilkie 108-113</w:t>
            </w:r>
            <w:r w:rsidR="00706F8E">
              <w:rPr>
                <w:rFonts w:ascii="Arial" w:hAnsi="Arial" w:cs="Arial"/>
                <w:sz w:val="24"/>
                <w:szCs w:val="24"/>
              </w:rPr>
              <w:t xml:space="preserve"> (Ch 3, “Frequency Seriation” through the end of the chapter”)</w:t>
            </w:r>
          </w:p>
          <w:p w14:paraId="4D0244E0" w14:textId="77777777" w:rsidR="00341784" w:rsidRDefault="006C141A" w:rsidP="006C141A">
            <w:pPr>
              <w:tabs>
                <w:tab w:val="left" w:pos="720"/>
                <w:tab w:val="left" w:pos="1440"/>
              </w:tabs>
              <w:spacing w:after="0" w:line="240" w:lineRule="auto"/>
              <w:ind w:left="1170" w:hanging="1170"/>
              <w:jc w:val="both"/>
              <w:rPr>
                <w:rFonts w:ascii="Arial" w:hAnsi="Arial" w:cs="Arial"/>
                <w:sz w:val="24"/>
                <w:szCs w:val="24"/>
              </w:rPr>
            </w:pPr>
            <w:r>
              <w:rPr>
                <w:rFonts w:ascii="Arial" w:hAnsi="Arial" w:cs="Arial"/>
                <w:sz w:val="24"/>
                <w:szCs w:val="24"/>
              </w:rPr>
              <w:t xml:space="preserve">(2) </w:t>
            </w:r>
            <w:r w:rsidR="007A2EE1" w:rsidRPr="00E31170">
              <w:rPr>
                <w:rFonts w:ascii="Arial" w:hAnsi="Arial" w:cs="Arial"/>
                <w:sz w:val="24"/>
                <w:szCs w:val="24"/>
              </w:rPr>
              <w:t>Read: Dethlefson and Deetz 1966</w:t>
            </w:r>
          </w:p>
          <w:p w14:paraId="6B192ECC" w14:textId="5F3691D1" w:rsidR="00D4627A" w:rsidRPr="006C141A" w:rsidRDefault="00D4627A" w:rsidP="00D4627A">
            <w:pPr>
              <w:tabs>
                <w:tab w:val="left" w:pos="720"/>
                <w:tab w:val="left" w:pos="1440"/>
              </w:tabs>
              <w:spacing w:after="0" w:line="240" w:lineRule="auto"/>
              <w:ind w:left="1170" w:hanging="1170"/>
              <w:jc w:val="both"/>
              <w:rPr>
                <w:rFonts w:ascii="Arial" w:hAnsi="Arial" w:cs="Arial"/>
                <w:color w:val="FF0000"/>
                <w:sz w:val="24"/>
                <w:szCs w:val="24"/>
              </w:rPr>
            </w:pPr>
            <w:r w:rsidRPr="006C141A">
              <w:rPr>
                <w:rFonts w:ascii="Arial" w:hAnsi="Arial" w:cs="Arial"/>
                <w:color w:val="FF0000"/>
                <w:sz w:val="24"/>
                <w:szCs w:val="24"/>
              </w:rPr>
              <w:lastRenderedPageBreak/>
              <w:t xml:space="preserve">Due by </w:t>
            </w:r>
            <w:r w:rsidR="0064539A">
              <w:rPr>
                <w:rFonts w:ascii="Arial" w:hAnsi="Arial" w:cs="Arial"/>
                <w:color w:val="FF0000"/>
                <w:sz w:val="24"/>
                <w:szCs w:val="24"/>
              </w:rPr>
              <w:t>Wednesday</w:t>
            </w:r>
            <w:r w:rsidRPr="006C141A">
              <w:rPr>
                <w:rFonts w:ascii="Arial" w:hAnsi="Arial" w:cs="Arial"/>
                <w:color w:val="FF0000"/>
                <w:sz w:val="24"/>
                <w:szCs w:val="24"/>
              </w:rPr>
              <w:t xml:space="preserve">, September </w:t>
            </w:r>
            <w:r>
              <w:rPr>
                <w:rFonts w:ascii="Arial" w:hAnsi="Arial" w:cs="Arial"/>
                <w:color w:val="FF0000"/>
                <w:sz w:val="24"/>
                <w:szCs w:val="24"/>
              </w:rPr>
              <w:t>2</w:t>
            </w:r>
            <w:r w:rsidR="0064539A">
              <w:rPr>
                <w:rFonts w:ascii="Arial" w:hAnsi="Arial" w:cs="Arial"/>
                <w:color w:val="FF0000"/>
                <w:sz w:val="24"/>
                <w:szCs w:val="24"/>
              </w:rPr>
              <w:t>8</w:t>
            </w:r>
            <w:r>
              <w:rPr>
                <w:rFonts w:ascii="Arial" w:hAnsi="Arial" w:cs="Arial"/>
                <w:color w:val="FF0000"/>
                <w:sz w:val="24"/>
                <w:szCs w:val="24"/>
                <w:vertAlign w:val="superscript"/>
              </w:rPr>
              <w:t>th</w:t>
            </w:r>
            <w:r w:rsidRPr="006C141A">
              <w:rPr>
                <w:rFonts w:ascii="Arial" w:hAnsi="Arial" w:cs="Arial"/>
                <w:color w:val="FF0000"/>
                <w:sz w:val="24"/>
                <w:szCs w:val="24"/>
              </w:rPr>
              <w:t xml:space="preserve"> at </w:t>
            </w:r>
            <w:r w:rsidR="0064539A">
              <w:rPr>
                <w:rFonts w:ascii="Arial" w:hAnsi="Arial" w:cs="Arial"/>
                <w:color w:val="FF0000"/>
                <w:sz w:val="24"/>
                <w:szCs w:val="24"/>
              </w:rPr>
              <w:t>5PM</w:t>
            </w:r>
          </w:p>
          <w:p w14:paraId="1AF433F6" w14:textId="07A46D9E" w:rsidR="00D4627A" w:rsidRPr="006C141A" w:rsidRDefault="00D4627A" w:rsidP="00D4627A">
            <w:pPr>
              <w:tabs>
                <w:tab w:val="left" w:pos="720"/>
                <w:tab w:val="left" w:pos="1440"/>
              </w:tabs>
              <w:spacing w:after="0" w:line="240" w:lineRule="auto"/>
              <w:ind w:left="1170" w:hanging="1170"/>
              <w:jc w:val="both"/>
              <w:rPr>
                <w:rFonts w:ascii="Arial" w:hAnsi="Arial" w:cs="Arial"/>
                <w:b/>
                <w:sz w:val="24"/>
                <w:szCs w:val="24"/>
              </w:rPr>
            </w:pPr>
            <w:r w:rsidRPr="006C141A">
              <w:rPr>
                <w:rFonts w:ascii="Arial" w:hAnsi="Arial" w:cs="Arial"/>
                <w:color w:val="FF0000"/>
                <w:sz w:val="24"/>
                <w:szCs w:val="24"/>
              </w:rPr>
              <w:t xml:space="preserve">(1) </w:t>
            </w:r>
            <w:r w:rsidRPr="00BB234D">
              <w:rPr>
                <w:rFonts w:ascii="Arial" w:hAnsi="Arial" w:cs="Arial"/>
                <w:color w:val="FF0000"/>
                <w:sz w:val="24"/>
                <w:szCs w:val="24"/>
                <w:u w:val="single"/>
              </w:rPr>
              <w:t>Seriation</w:t>
            </w:r>
            <w:r w:rsidRPr="006C141A">
              <w:rPr>
                <w:rFonts w:ascii="Arial" w:hAnsi="Arial" w:cs="Arial"/>
                <w:color w:val="FF0000"/>
                <w:sz w:val="24"/>
                <w:szCs w:val="24"/>
              </w:rPr>
              <w:t xml:space="preserve"> Exercise</w:t>
            </w:r>
          </w:p>
        </w:tc>
      </w:tr>
      <w:tr w:rsidR="00341784" w:rsidRPr="00E31170" w14:paraId="410EE90C" w14:textId="77777777" w:rsidTr="002649A9">
        <w:tc>
          <w:tcPr>
            <w:tcW w:w="918" w:type="dxa"/>
          </w:tcPr>
          <w:p w14:paraId="1946A78F" w14:textId="09A901F3" w:rsidR="00341784" w:rsidRPr="00E31170" w:rsidRDefault="0064120D" w:rsidP="00341784">
            <w:pPr>
              <w:spacing w:after="0" w:line="240" w:lineRule="auto"/>
              <w:rPr>
                <w:rFonts w:ascii="Arial" w:eastAsia="Yuanti TC Regular" w:hAnsi="Arial" w:cs="Arial"/>
                <w:b/>
                <w:sz w:val="24"/>
                <w:szCs w:val="24"/>
              </w:rPr>
            </w:pPr>
            <w:r>
              <w:rPr>
                <w:rFonts w:ascii="Arial" w:eastAsia="Yuanti TC Regular" w:hAnsi="Arial" w:cs="Arial"/>
                <w:b/>
                <w:sz w:val="24"/>
                <w:szCs w:val="24"/>
              </w:rPr>
              <w:t>Thurs</w:t>
            </w:r>
          </w:p>
        </w:tc>
        <w:tc>
          <w:tcPr>
            <w:tcW w:w="990" w:type="dxa"/>
          </w:tcPr>
          <w:p w14:paraId="4696E035" w14:textId="4EC4672A"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Sep 29</w:t>
            </w:r>
          </w:p>
        </w:tc>
        <w:tc>
          <w:tcPr>
            <w:tcW w:w="7673" w:type="dxa"/>
          </w:tcPr>
          <w:p w14:paraId="70251F7D" w14:textId="77777777" w:rsidR="007A2EE1" w:rsidRPr="00E31170" w:rsidRDefault="007A2EE1" w:rsidP="007A2EE1">
            <w:pPr>
              <w:tabs>
                <w:tab w:val="left" w:pos="720"/>
                <w:tab w:val="left" w:pos="1440"/>
              </w:tabs>
              <w:spacing w:after="0" w:line="240" w:lineRule="auto"/>
              <w:ind w:left="1170" w:hanging="1170"/>
              <w:jc w:val="both"/>
              <w:rPr>
                <w:rFonts w:ascii="Arial" w:hAnsi="Arial" w:cs="Arial"/>
                <w:sz w:val="24"/>
                <w:szCs w:val="24"/>
              </w:rPr>
            </w:pPr>
            <w:r w:rsidRPr="00E31170">
              <w:rPr>
                <w:rFonts w:ascii="Arial" w:hAnsi="Arial" w:cs="Arial"/>
                <w:b/>
                <w:sz w:val="24"/>
                <w:szCs w:val="24"/>
              </w:rPr>
              <w:t>Zooarchaeology; Archaeobotany</w:t>
            </w:r>
          </w:p>
          <w:p w14:paraId="5ADCA10D" w14:textId="77777777" w:rsidR="006C141A" w:rsidRPr="00136832" w:rsidRDefault="006C141A" w:rsidP="006C141A">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5B35F971" w14:textId="35BB590B" w:rsidR="007A2EE1" w:rsidRPr="00E31170" w:rsidRDefault="006C141A" w:rsidP="006C141A">
            <w:pPr>
              <w:tabs>
                <w:tab w:val="left" w:pos="720"/>
                <w:tab w:val="left" w:pos="1440"/>
              </w:tabs>
              <w:spacing w:after="0" w:line="240" w:lineRule="auto"/>
              <w:jc w:val="both"/>
              <w:rPr>
                <w:rFonts w:ascii="Arial" w:hAnsi="Arial" w:cs="Arial"/>
                <w:sz w:val="24"/>
                <w:szCs w:val="24"/>
              </w:rPr>
            </w:pPr>
            <w:r w:rsidRPr="00442975">
              <w:rPr>
                <w:rFonts w:ascii="Arial" w:hAnsi="Arial" w:cs="Arial"/>
                <w:sz w:val="24"/>
                <w:szCs w:val="24"/>
              </w:rPr>
              <w:t xml:space="preserve">(1) </w:t>
            </w:r>
            <w:r w:rsidR="007A2EE1" w:rsidRPr="00442975">
              <w:rPr>
                <w:rFonts w:ascii="Arial" w:hAnsi="Arial" w:cs="Arial"/>
                <w:sz w:val="24"/>
                <w:szCs w:val="24"/>
              </w:rPr>
              <w:t xml:space="preserve">Read: </w:t>
            </w:r>
            <w:r w:rsidR="00442975">
              <w:rPr>
                <w:rFonts w:ascii="Arial" w:hAnsi="Arial" w:cs="Arial"/>
                <w:sz w:val="24"/>
                <w:szCs w:val="24"/>
              </w:rPr>
              <w:t>Bowen 1975</w:t>
            </w:r>
          </w:p>
          <w:p w14:paraId="14ACB7AB" w14:textId="12AB01E5" w:rsidR="00341784" w:rsidRPr="00E31170" w:rsidRDefault="006C141A" w:rsidP="007A2EE1">
            <w:pPr>
              <w:spacing w:after="0" w:line="240" w:lineRule="auto"/>
              <w:rPr>
                <w:rFonts w:ascii="Arial" w:hAnsi="Arial" w:cs="Arial"/>
                <w:sz w:val="24"/>
                <w:szCs w:val="24"/>
              </w:rPr>
            </w:pPr>
            <w:r>
              <w:rPr>
                <w:rFonts w:ascii="Arial" w:hAnsi="Arial" w:cs="Arial"/>
                <w:sz w:val="24"/>
                <w:szCs w:val="24"/>
              </w:rPr>
              <w:t xml:space="preserve">(2) </w:t>
            </w:r>
            <w:r w:rsidR="007A2EE1" w:rsidRPr="00E31170">
              <w:rPr>
                <w:rFonts w:ascii="Arial" w:hAnsi="Arial" w:cs="Arial"/>
                <w:sz w:val="24"/>
                <w:szCs w:val="24"/>
              </w:rPr>
              <w:t>Read: Fairbairn 2007</w:t>
            </w:r>
          </w:p>
        </w:tc>
      </w:tr>
      <w:tr w:rsidR="0064120D" w:rsidRPr="00E31170" w14:paraId="1D047A48" w14:textId="77777777" w:rsidTr="002649A9">
        <w:tc>
          <w:tcPr>
            <w:tcW w:w="9581" w:type="dxa"/>
            <w:gridSpan w:val="3"/>
          </w:tcPr>
          <w:p w14:paraId="7DCF83E9" w14:textId="77777777" w:rsidR="0064120D" w:rsidRPr="00E31170" w:rsidRDefault="0064120D" w:rsidP="00D85EE8">
            <w:pPr>
              <w:spacing w:after="0" w:line="240" w:lineRule="auto"/>
              <w:rPr>
                <w:rFonts w:ascii="Arial" w:hAnsi="Arial" w:cs="Arial"/>
                <w:sz w:val="24"/>
                <w:szCs w:val="24"/>
              </w:rPr>
            </w:pPr>
            <w:r w:rsidRPr="00E31170">
              <w:rPr>
                <w:rFonts w:ascii="Arial" w:eastAsia="Yuanti TC Regular" w:hAnsi="Arial" w:cs="Arial"/>
                <w:b/>
                <w:sz w:val="28"/>
                <w:szCs w:val="28"/>
              </w:rPr>
              <w:t xml:space="preserve">WEEK 7: </w:t>
            </w:r>
          </w:p>
        </w:tc>
      </w:tr>
      <w:tr w:rsidR="00341784" w:rsidRPr="00E31170" w14:paraId="4796579B" w14:textId="77777777" w:rsidTr="002649A9">
        <w:tc>
          <w:tcPr>
            <w:tcW w:w="918" w:type="dxa"/>
          </w:tcPr>
          <w:p w14:paraId="740F4799" w14:textId="25DB1249" w:rsidR="00341784" w:rsidRPr="00E31170" w:rsidRDefault="0064120D" w:rsidP="00341784">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093ABB69" w14:textId="0E60AE0A"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 xml:space="preserve">Oct </w:t>
            </w:r>
            <w:r w:rsidR="0064120D">
              <w:rPr>
                <w:rFonts w:ascii="Arial" w:eastAsia="Yuanti TC Regular" w:hAnsi="Arial" w:cs="Arial"/>
                <w:b/>
                <w:sz w:val="24"/>
                <w:szCs w:val="24"/>
              </w:rPr>
              <w:t>4</w:t>
            </w:r>
          </w:p>
        </w:tc>
        <w:tc>
          <w:tcPr>
            <w:tcW w:w="7673" w:type="dxa"/>
          </w:tcPr>
          <w:p w14:paraId="2D6067E7" w14:textId="167625DD" w:rsidR="007A2EE1" w:rsidRDefault="007A2EE1" w:rsidP="007A2EE1">
            <w:pPr>
              <w:spacing w:after="0" w:line="240" w:lineRule="auto"/>
              <w:rPr>
                <w:rFonts w:ascii="Arial" w:hAnsi="Arial" w:cs="Arial"/>
                <w:b/>
                <w:sz w:val="24"/>
                <w:szCs w:val="24"/>
              </w:rPr>
            </w:pPr>
            <w:r w:rsidRPr="00E31170">
              <w:rPr>
                <w:rFonts w:ascii="Arial" w:hAnsi="Arial" w:cs="Arial"/>
                <w:b/>
                <w:sz w:val="24"/>
                <w:szCs w:val="24"/>
              </w:rPr>
              <w:t>Bioarchaeology</w:t>
            </w:r>
          </w:p>
          <w:p w14:paraId="4221FF65" w14:textId="77777777" w:rsidR="00D4627A" w:rsidRPr="00136832" w:rsidRDefault="00D4627A" w:rsidP="00D4627A">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667EC6F5" w14:textId="7C132D2B" w:rsidR="007A2EE1" w:rsidRDefault="00D4627A" w:rsidP="007A2EE1">
            <w:pPr>
              <w:spacing w:after="0" w:line="240" w:lineRule="auto"/>
              <w:rPr>
                <w:rFonts w:ascii="Arial" w:hAnsi="Arial" w:cs="Arial"/>
                <w:sz w:val="24"/>
                <w:szCs w:val="24"/>
              </w:rPr>
            </w:pPr>
            <w:r w:rsidRPr="00D4627A">
              <w:rPr>
                <w:rFonts w:ascii="Arial" w:hAnsi="Arial" w:cs="Arial"/>
                <w:bCs/>
                <w:sz w:val="24"/>
                <w:szCs w:val="24"/>
              </w:rPr>
              <w:t>(1)</w:t>
            </w:r>
            <w:r w:rsidR="00BB234D">
              <w:rPr>
                <w:rFonts w:ascii="Arial" w:hAnsi="Arial" w:cs="Arial"/>
                <w:bCs/>
                <w:sz w:val="24"/>
                <w:szCs w:val="24"/>
              </w:rPr>
              <w:t xml:space="preserve"> </w:t>
            </w:r>
            <w:r w:rsidR="007A2EE1" w:rsidRPr="00E31170">
              <w:rPr>
                <w:rFonts w:ascii="Arial" w:hAnsi="Arial" w:cs="Arial"/>
                <w:sz w:val="24"/>
                <w:szCs w:val="24"/>
              </w:rPr>
              <w:t>Read: Mack and Blakey 2004</w:t>
            </w:r>
          </w:p>
          <w:p w14:paraId="5204C898" w14:textId="7D70E909" w:rsidR="00D4627A" w:rsidRDefault="00D4627A" w:rsidP="007A2EE1">
            <w:pPr>
              <w:spacing w:after="0" w:line="240" w:lineRule="auto"/>
              <w:rPr>
                <w:rFonts w:ascii="Arial" w:hAnsi="Arial" w:cs="Arial"/>
                <w:sz w:val="24"/>
                <w:szCs w:val="24"/>
              </w:rPr>
            </w:pPr>
            <w:r>
              <w:rPr>
                <w:rFonts w:ascii="Arial" w:hAnsi="Arial" w:cs="Arial"/>
                <w:sz w:val="24"/>
                <w:szCs w:val="24"/>
              </w:rPr>
              <w:t xml:space="preserve">(2) Read: </w:t>
            </w:r>
            <w:hyperlink r:id="rId33" w:history="1">
              <w:r w:rsidRPr="00D4627A">
                <w:rPr>
                  <w:rStyle w:val="Hyperlink"/>
                  <w:rFonts w:ascii="Arial" w:hAnsi="Arial" w:cs="Arial"/>
                  <w:sz w:val="24"/>
                  <w:szCs w:val="24"/>
                </w:rPr>
                <w:t>Archeologists Have Located a Possible Mass Grave Associated With The 1921 Tulsa Race Riots. Here's What To Know</w:t>
              </w:r>
            </w:hyperlink>
          </w:p>
          <w:p w14:paraId="3DF4B508" w14:textId="1F090391" w:rsidR="00406AD4" w:rsidRPr="00BB234D" w:rsidRDefault="00BB234D" w:rsidP="007A2EE1">
            <w:pPr>
              <w:spacing w:after="0" w:line="240" w:lineRule="auto"/>
              <w:rPr>
                <w:rFonts w:ascii="Arial" w:hAnsi="Arial" w:cs="Arial"/>
                <w:sz w:val="24"/>
                <w:szCs w:val="24"/>
              </w:rPr>
            </w:pPr>
            <w:r>
              <w:rPr>
                <w:rFonts w:ascii="Arial" w:hAnsi="Arial" w:cs="Arial"/>
                <w:sz w:val="24"/>
                <w:szCs w:val="24"/>
              </w:rPr>
              <w:t xml:space="preserve">(3) </w:t>
            </w:r>
            <w:r w:rsidR="00474780">
              <w:rPr>
                <w:rFonts w:ascii="Arial" w:hAnsi="Arial" w:cs="Arial"/>
                <w:sz w:val="24"/>
                <w:szCs w:val="24"/>
              </w:rPr>
              <w:t>browse through and look at further articles from Odelwale and Slocum,</w:t>
            </w:r>
            <w:r w:rsidR="00474780" w:rsidRPr="00BB234D">
              <w:rPr>
                <w:rFonts w:ascii="Arial" w:hAnsi="Arial" w:cs="Arial"/>
                <w:sz w:val="24"/>
                <w:szCs w:val="24"/>
              </w:rPr>
              <w:t xml:space="preserve"> </w:t>
            </w:r>
            <w:hyperlink r:id="rId34" w:history="1">
              <w:r w:rsidR="00533D06" w:rsidRPr="00533D06">
                <w:rPr>
                  <w:rStyle w:val="Hyperlink"/>
                  <w:rFonts w:ascii="Arial" w:hAnsi="Arial" w:cs="Arial"/>
                  <w:sz w:val="24"/>
                  <w:szCs w:val="24"/>
                </w:rPr>
                <w:t>#TulsaSyllabus</w:t>
              </w:r>
            </w:hyperlink>
          </w:p>
          <w:p w14:paraId="09958184" w14:textId="59214D4D" w:rsidR="00725335" w:rsidRPr="0064539A" w:rsidRDefault="00725335" w:rsidP="006C141A">
            <w:pPr>
              <w:spacing w:after="0" w:line="240" w:lineRule="auto"/>
              <w:rPr>
                <w:rFonts w:ascii="Arial" w:hAnsi="Arial" w:cs="Arial"/>
                <w:color w:val="FF0000"/>
                <w:sz w:val="24"/>
                <w:szCs w:val="24"/>
              </w:rPr>
            </w:pPr>
          </w:p>
        </w:tc>
      </w:tr>
      <w:tr w:rsidR="00341784" w:rsidRPr="00E31170" w14:paraId="54F9F68D" w14:textId="77777777" w:rsidTr="002649A9">
        <w:tc>
          <w:tcPr>
            <w:tcW w:w="918" w:type="dxa"/>
          </w:tcPr>
          <w:p w14:paraId="010CD3DD" w14:textId="638F4AE1" w:rsidR="00341784" w:rsidRPr="00E31170" w:rsidRDefault="0064120D" w:rsidP="00341784">
            <w:pPr>
              <w:spacing w:after="0" w:line="240" w:lineRule="auto"/>
              <w:rPr>
                <w:rFonts w:ascii="Arial" w:eastAsia="Yuanti TC Regular" w:hAnsi="Arial" w:cs="Arial"/>
                <w:b/>
                <w:sz w:val="28"/>
                <w:szCs w:val="28"/>
              </w:rPr>
            </w:pPr>
            <w:r>
              <w:rPr>
                <w:rFonts w:ascii="Arial" w:eastAsia="Yuanti TC Regular" w:hAnsi="Arial" w:cs="Arial"/>
                <w:b/>
                <w:sz w:val="24"/>
                <w:szCs w:val="24"/>
              </w:rPr>
              <w:t>Thurs</w:t>
            </w:r>
          </w:p>
        </w:tc>
        <w:tc>
          <w:tcPr>
            <w:tcW w:w="990" w:type="dxa"/>
          </w:tcPr>
          <w:p w14:paraId="642878AF" w14:textId="14182406" w:rsidR="00341784" w:rsidRPr="00E31170" w:rsidRDefault="00341784" w:rsidP="00341784">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Oct 6</w:t>
            </w:r>
          </w:p>
        </w:tc>
        <w:tc>
          <w:tcPr>
            <w:tcW w:w="7673" w:type="dxa"/>
          </w:tcPr>
          <w:p w14:paraId="5307416B" w14:textId="77777777" w:rsidR="00725335" w:rsidRDefault="007A2EE1" w:rsidP="007A2EE1">
            <w:pPr>
              <w:spacing w:after="0" w:line="240" w:lineRule="auto"/>
              <w:rPr>
                <w:rFonts w:ascii="Arial" w:hAnsi="Arial" w:cs="Arial"/>
                <w:b/>
                <w:sz w:val="24"/>
                <w:szCs w:val="24"/>
              </w:rPr>
            </w:pPr>
            <w:r w:rsidRPr="00725335">
              <w:rPr>
                <w:rFonts w:ascii="Arial" w:hAnsi="Arial" w:cs="Arial"/>
                <w:b/>
                <w:sz w:val="24"/>
                <w:szCs w:val="24"/>
              </w:rPr>
              <w:t xml:space="preserve">Politics of the Past and Portrayals of the Present: </w:t>
            </w:r>
          </w:p>
          <w:p w14:paraId="1B02E907" w14:textId="3FA30706" w:rsidR="007A2EE1" w:rsidRDefault="007A2EE1" w:rsidP="007A2EE1">
            <w:pPr>
              <w:spacing w:after="0" w:line="240" w:lineRule="auto"/>
              <w:rPr>
                <w:rFonts w:ascii="Arial" w:hAnsi="Arial" w:cs="Arial"/>
                <w:b/>
                <w:sz w:val="24"/>
                <w:szCs w:val="24"/>
              </w:rPr>
            </w:pPr>
            <w:r w:rsidRPr="00725335">
              <w:rPr>
                <w:rFonts w:ascii="Arial" w:hAnsi="Arial" w:cs="Arial"/>
                <w:b/>
                <w:sz w:val="24"/>
                <w:szCs w:val="24"/>
              </w:rPr>
              <w:t>Monuments and Memory</w:t>
            </w:r>
          </w:p>
          <w:p w14:paraId="21A3188D" w14:textId="77777777" w:rsidR="00725335" w:rsidRPr="00136832" w:rsidRDefault="00725335" w:rsidP="00725335">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59B27534" w14:textId="218555EF" w:rsidR="007A2EE1" w:rsidRPr="00725335" w:rsidRDefault="00725335" w:rsidP="007A2EE1">
            <w:pPr>
              <w:spacing w:after="0" w:line="240" w:lineRule="auto"/>
              <w:rPr>
                <w:rFonts w:ascii="Arial" w:hAnsi="Arial" w:cs="Arial"/>
                <w:sz w:val="24"/>
                <w:szCs w:val="24"/>
              </w:rPr>
            </w:pPr>
            <w:r>
              <w:rPr>
                <w:rFonts w:ascii="Arial" w:hAnsi="Arial" w:cs="Arial"/>
                <w:sz w:val="24"/>
                <w:szCs w:val="24"/>
              </w:rPr>
              <w:t xml:space="preserve">(1) </w:t>
            </w:r>
            <w:r w:rsidR="007A2EE1" w:rsidRPr="00725335">
              <w:rPr>
                <w:rFonts w:ascii="Arial" w:hAnsi="Arial" w:cs="Arial"/>
                <w:sz w:val="24"/>
                <w:szCs w:val="24"/>
              </w:rPr>
              <w:t xml:space="preserve">Read: </w:t>
            </w:r>
            <w:hyperlink r:id="rId35" w:history="1">
              <w:r w:rsidRPr="00725335">
                <w:rPr>
                  <w:rStyle w:val="Hyperlink"/>
                  <w:rFonts w:ascii="Arial" w:hAnsi="Arial" w:cs="Arial"/>
                  <w:sz w:val="24"/>
                  <w:szCs w:val="24"/>
                </w:rPr>
                <w:t>Mullins 2020</w:t>
              </w:r>
            </w:hyperlink>
          </w:p>
          <w:p w14:paraId="2E47268E" w14:textId="27EE4908" w:rsidR="007A2EE1" w:rsidRDefault="00725335" w:rsidP="007A2EE1">
            <w:pPr>
              <w:spacing w:after="0" w:line="240" w:lineRule="auto"/>
              <w:rPr>
                <w:rStyle w:val="Hyperlink"/>
                <w:rFonts w:ascii="Arial" w:hAnsi="Arial" w:cs="Arial"/>
                <w:sz w:val="24"/>
                <w:szCs w:val="24"/>
              </w:rPr>
            </w:pPr>
            <w:r>
              <w:rPr>
                <w:rFonts w:ascii="Arial" w:hAnsi="Arial" w:cs="Arial"/>
                <w:sz w:val="24"/>
                <w:szCs w:val="24"/>
              </w:rPr>
              <w:t xml:space="preserve">(2) </w:t>
            </w:r>
            <w:r w:rsidR="007A2EE1" w:rsidRPr="00725335">
              <w:rPr>
                <w:rFonts w:ascii="Arial" w:hAnsi="Arial" w:cs="Arial"/>
                <w:sz w:val="24"/>
                <w:szCs w:val="24"/>
              </w:rPr>
              <w:t xml:space="preserve">Read: </w:t>
            </w:r>
            <w:hyperlink r:id="rId36" w:history="1">
              <w:r w:rsidR="007A2EE1" w:rsidRPr="00725335">
                <w:rPr>
                  <w:rStyle w:val="Hyperlink"/>
                  <w:rFonts w:ascii="Arial" w:hAnsi="Arial" w:cs="Arial"/>
                  <w:sz w:val="24"/>
                  <w:szCs w:val="24"/>
                </w:rPr>
                <w:t>Joyce 2017</w:t>
              </w:r>
            </w:hyperlink>
          </w:p>
          <w:p w14:paraId="466FA8CD" w14:textId="6EBF656D" w:rsidR="00341784" w:rsidRDefault="00F3100F" w:rsidP="00F3100F">
            <w:pPr>
              <w:tabs>
                <w:tab w:val="left" w:pos="720"/>
                <w:tab w:val="left" w:pos="1440"/>
              </w:tabs>
              <w:spacing w:after="0" w:line="240" w:lineRule="auto"/>
              <w:ind w:left="1170" w:hanging="1170"/>
              <w:rPr>
                <w:rFonts w:ascii="Arial" w:hAnsi="Arial" w:cs="Arial"/>
                <w:sz w:val="24"/>
                <w:szCs w:val="24"/>
              </w:rPr>
            </w:pPr>
            <w:r>
              <w:rPr>
                <w:rFonts w:ascii="Arial" w:hAnsi="Arial" w:cs="Arial"/>
                <w:sz w:val="24"/>
                <w:szCs w:val="24"/>
              </w:rPr>
              <w:t xml:space="preserve">(3) </w:t>
            </w:r>
            <w:r w:rsidR="0064539A">
              <w:rPr>
                <w:rFonts w:ascii="Arial" w:hAnsi="Arial" w:cs="Arial"/>
                <w:sz w:val="24"/>
                <w:szCs w:val="24"/>
              </w:rPr>
              <w:t xml:space="preserve">Read: </w:t>
            </w:r>
            <w:hyperlink r:id="rId37" w:history="1">
              <w:r w:rsidR="0064539A" w:rsidRPr="003121F5">
                <w:rPr>
                  <w:rStyle w:val="Hyperlink"/>
                  <w:rFonts w:ascii="Arial" w:hAnsi="Arial" w:cs="Arial"/>
                  <w:sz w:val="24"/>
                  <w:szCs w:val="24"/>
                </w:rPr>
                <w:t>Graff and Kersel 2021</w:t>
              </w:r>
            </w:hyperlink>
          </w:p>
          <w:p w14:paraId="6D9F71CA" w14:textId="6DF2C20C" w:rsidR="00CC2034" w:rsidRPr="002B53C6" w:rsidRDefault="00CC2034" w:rsidP="00CC2034">
            <w:pPr>
              <w:spacing w:after="0" w:line="240" w:lineRule="auto"/>
              <w:rPr>
                <w:rFonts w:ascii="Arial" w:hAnsi="Arial" w:cs="Arial"/>
                <w:color w:val="FF0000"/>
                <w:sz w:val="24"/>
                <w:szCs w:val="24"/>
              </w:rPr>
            </w:pPr>
            <w:r w:rsidRPr="002B53C6">
              <w:rPr>
                <w:rFonts w:ascii="Arial" w:hAnsi="Arial" w:cs="Arial"/>
                <w:color w:val="FF0000"/>
                <w:sz w:val="24"/>
                <w:szCs w:val="24"/>
              </w:rPr>
              <w:t xml:space="preserve">Due by </w:t>
            </w:r>
            <w:r>
              <w:rPr>
                <w:rFonts w:ascii="Arial" w:hAnsi="Arial" w:cs="Arial"/>
                <w:color w:val="FF0000"/>
                <w:sz w:val="24"/>
                <w:szCs w:val="24"/>
              </w:rPr>
              <w:t>Friday</w:t>
            </w:r>
            <w:r w:rsidRPr="002B53C6">
              <w:rPr>
                <w:rFonts w:ascii="Arial" w:hAnsi="Arial" w:cs="Arial"/>
                <w:color w:val="FF0000"/>
                <w:sz w:val="24"/>
                <w:szCs w:val="24"/>
              </w:rPr>
              <w:t xml:space="preserve">, </w:t>
            </w:r>
            <w:r>
              <w:rPr>
                <w:rFonts w:ascii="Arial" w:hAnsi="Arial" w:cs="Arial"/>
                <w:color w:val="FF0000"/>
                <w:sz w:val="24"/>
                <w:szCs w:val="24"/>
              </w:rPr>
              <w:t>October 7th at 5PM</w:t>
            </w:r>
          </w:p>
          <w:p w14:paraId="7FAAC2A3" w14:textId="18DD4507" w:rsidR="00F3100F" w:rsidRPr="00725335" w:rsidRDefault="00CC2034" w:rsidP="00CC2034">
            <w:pPr>
              <w:tabs>
                <w:tab w:val="left" w:pos="720"/>
                <w:tab w:val="left" w:pos="1440"/>
              </w:tabs>
              <w:spacing w:after="0" w:line="240" w:lineRule="auto"/>
              <w:ind w:left="1170" w:hanging="1170"/>
              <w:jc w:val="both"/>
              <w:rPr>
                <w:rFonts w:ascii="Arial" w:hAnsi="Arial" w:cs="Arial"/>
                <w:sz w:val="24"/>
                <w:szCs w:val="24"/>
              </w:rPr>
            </w:pPr>
            <w:r w:rsidRPr="002B53C6">
              <w:rPr>
                <w:rFonts w:ascii="Arial" w:hAnsi="Arial" w:cs="Arial"/>
                <w:color w:val="FF0000"/>
                <w:sz w:val="24"/>
                <w:szCs w:val="24"/>
              </w:rPr>
              <w:t xml:space="preserve">(1) Take Quiz </w:t>
            </w:r>
            <w:r>
              <w:rPr>
                <w:rFonts w:ascii="Arial" w:hAnsi="Arial" w:cs="Arial"/>
                <w:color w:val="FF0000"/>
                <w:sz w:val="24"/>
                <w:szCs w:val="24"/>
              </w:rPr>
              <w:t>2</w:t>
            </w:r>
          </w:p>
        </w:tc>
      </w:tr>
      <w:tr w:rsidR="0064120D" w:rsidRPr="00E31170" w14:paraId="01D5C7E0" w14:textId="77777777" w:rsidTr="002649A9">
        <w:tc>
          <w:tcPr>
            <w:tcW w:w="9581" w:type="dxa"/>
            <w:gridSpan w:val="3"/>
            <w:shd w:val="clear" w:color="auto" w:fill="D9D9D9" w:themeFill="background1" w:themeFillShade="D9"/>
          </w:tcPr>
          <w:p w14:paraId="2BC00D95" w14:textId="6DFC5C16" w:rsidR="0064120D" w:rsidRPr="00725335" w:rsidRDefault="0064120D" w:rsidP="0064120D">
            <w:pPr>
              <w:spacing w:after="0" w:line="240" w:lineRule="auto"/>
              <w:jc w:val="center"/>
              <w:rPr>
                <w:rFonts w:ascii="Arial" w:hAnsi="Arial" w:cs="Arial"/>
                <w:b/>
                <w:sz w:val="24"/>
                <w:szCs w:val="24"/>
              </w:rPr>
            </w:pPr>
            <w:r w:rsidRPr="0064120D">
              <w:rPr>
                <w:rFonts w:ascii="Arial" w:hAnsi="Arial" w:cs="Arial"/>
                <w:b/>
                <w:sz w:val="28"/>
                <w:szCs w:val="28"/>
              </w:rPr>
              <w:t>UNIT 2: Archaeology Case Studies</w:t>
            </w:r>
          </w:p>
        </w:tc>
      </w:tr>
      <w:tr w:rsidR="0064120D" w:rsidRPr="00E31170" w14:paraId="13420690" w14:textId="77777777" w:rsidTr="002649A9">
        <w:tc>
          <w:tcPr>
            <w:tcW w:w="9581" w:type="dxa"/>
            <w:gridSpan w:val="3"/>
          </w:tcPr>
          <w:p w14:paraId="5F888422" w14:textId="076CCBBA" w:rsidR="0064120D" w:rsidRPr="00725335" w:rsidRDefault="0064120D" w:rsidP="0064120D">
            <w:pPr>
              <w:spacing w:after="0" w:line="240" w:lineRule="auto"/>
              <w:rPr>
                <w:rFonts w:ascii="Arial" w:hAnsi="Arial" w:cs="Arial"/>
                <w:b/>
                <w:sz w:val="24"/>
                <w:szCs w:val="24"/>
              </w:rPr>
            </w:pPr>
            <w:r w:rsidRPr="00E31170">
              <w:rPr>
                <w:rFonts w:ascii="Arial" w:eastAsia="Yuanti TC Regular" w:hAnsi="Arial" w:cs="Arial"/>
                <w:b/>
                <w:sz w:val="28"/>
                <w:szCs w:val="28"/>
              </w:rPr>
              <w:t>WEEK 8</w:t>
            </w:r>
          </w:p>
        </w:tc>
      </w:tr>
      <w:tr w:rsidR="0064120D" w:rsidRPr="00E31170" w14:paraId="164E00B2" w14:textId="77777777" w:rsidTr="002649A9">
        <w:tc>
          <w:tcPr>
            <w:tcW w:w="918" w:type="dxa"/>
          </w:tcPr>
          <w:p w14:paraId="2BB56989" w14:textId="31B9F156" w:rsidR="0064120D" w:rsidRPr="00E31170" w:rsidRDefault="0064120D"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699E73E0" w14:textId="13200744"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 xml:space="preserve">Oct </w:t>
            </w:r>
            <w:r>
              <w:rPr>
                <w:rFonts w:ascii="Arial" w:eastAsia="Yuanti TC Regular" w:hAnsi="Arial" w:cs="Arial"/>
                <w:b/>
                <w:sz w:val="24"/>
                <w:szCs w:val="24"/>
              </w:rPr>
              <w:t>11</w:t>
            </w:r>
          </w:p>
        </w:tc>
        <w:tc>
          <w:tcPr>
            <w:tcW w:w="7673" w:type="dxa"/>
          </w:tcPr>
          <w:p w14:paraId="4DA57567" w14:textId="01DE9342" w:rsidR="0064120D" w:rsidRDefault="0064120D" w:rsidP="0064120D">
            <w:pPr>
              <w:spacing w:after="0" w:line="240" w:lineRule="auto"/>
              <w:rPr>
                <w:rFonts w:ascii="Arial" w:hAnsi="Arial" w:cs="Arial"/>
                <w:b/>
                <w:sz w:val="24"/>
                <w:szCs w:val="24"/>
              </w:rPr>
            </w:pPr>
            <w:r w:rsidRPr="00E31170">
              <w:rPr>
                <w:rFonts w:ascii="Arial" w:hAnsi="Arial" w:cs="Arial"/>
                <w:b/>
                <w:sz w:val="24"/>
                <w:szCs w:val="24"/>
              </w:rPr>
              <w:t>Archaeology, Popular Culture, Cinema</w:t>
            </w:r>
            <w:r w:rsidR="00715304">
              <w:rPr>
                <w:rFonts w:ascii="Arial" w:hAnsi="Arial" w:cs="Arial"/>
                <w:b/>
                <w:sz w:val="24"/>
                <w:szCs w:val="24"/>
              </w:rPr>
              <w:t>, Museums</w:t>
            </w:r>
          </w:p>
          <w:p w14:paraId="79E73EC2" w14:textId="51083FFA" w:rsidR="0064120D" w:rsidRPr="00997943" w:rsidRDefault="0064120D" w:rsidP="0064120D">
            <w:pPr>
              <w:spacing w:after="0" w:line="240" w:lineRule="auto"/>
              <w:rPr>
                <w:rFonts w:ascii="Arial" w:hAnsi="Arial" w:cs="Arial"/>
                <w:i/>
                <w:sz w:val="24"/>
                <w:szCs w:val="24"/>
              </w:rPr>
            </w:pPr>
            <w:r w:rsidRPr="00E31170">
              <w:rPr>
                <w:rFonts w:ascii="Arial" w:hAnsi="Arial" w:cs="Arial"/>
                <w:sz w:val="24"/>
                <w:szCs w:val="24"/>
              </w:rPr>
              <w:t xml:space="preserve">In class: </w:t>
            </w:r>
            <w:r w:rsidRPr="00E31170">
              <w:rPr>
                <w:rFonts w:ascii="Arial" w:hAnsi="Arial" w:cs="Arial"/>
                <w:i/>
                <w:sz w:val="24"/>
                <w:szCs w:val="24"/>
              </w:rPr>
              <w:t>American Digger</w:t>
            </w:r>
            <w:r w:rsidR="00997943">
              <w:rPr>
                <w:rFonts w:ascii="Arial" w:hAnsi="Arial" w:cs="Arial"/>
                <w:i/>
                <w:sz w:val="24"/>
                <w:szCs w:val="24"/>
              </w:rPr>
              <w:t xml:space="preserve"> </w:t>
            </w:r>
            <w:r w:rsidR="00997943">
              <w:rPr>
                <w:rFonts w:ascii="Arial" w:hAnsi="Arial" w:cs="Arial"/>
                <w:iCs/>
                <w:sz w:val="24"/>
                <w:szCs w:val="24"/>
              </w:rPr>
              <w:t xml:space="preserve">and/or </w:t>
            </w:r>
            <w:r w:rsidR="00997943" w:rsidRPr="00997943">
              <w:rPr>
                <w:rFonts w:ascii="Arial" w:hAnsi="Arial" w:cs="Arial"/>
                <w:i/>
                <w:sz w:val="24"/>
                <w:szCs w:val="24"/>
              </w:rPr>
              <w:t>The Dig</w:t>
            </w:r>
          </w:p>
          <w:p w14:paraId="57EE0968" w14:textId="77777777" w:rsidR="0064120D" w:rsidRPr="00136832" w:rsidRDefault="0064120D" w:rsidP="0064120D">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5F95DA11" w14:textId="52C40C2A" w:rsidR="0064120D" w:rsidRDefault="0064120D" w:rsidP="0064120D">
            <w:pPr>
              <w:spacing w:after="0" w:line="240" w:lineRule="auto"/>
              <w:rPr>
                <w:rFonts w:ascii="Arial" w:hAnsi="Arial" w:cs="Arial"/>
                <w:sz w:val="24"/>
                <w:szCs w:val="24"/>
              </w:rPr>
            </w:pPr>
            <w:r>
              <w:rPr>
                <w:rFonts w:ascii="Arial" w:hAnsi="Arial" w:cs="Arial"/>
                <w:sz w:val="24"/>
                <w:szCs w:val="24"/>
              </w:rPr>
              <w:t xml:space="preserve">(1) </w:t>
            </w:r>
            <w:r w:rsidRPr="00E31170">
              <w:rPr>
                <w:rFonts w:ascii="Arial" w:hAnsi="Arial" w:cs="Arial"/>
                <w:sz w:val="24"/>
                <w:szCs w:val="24"/>
              </w:rPr>
              <w:t>Read: Bunce 1995</w:t>
            </w:r>
          </w:p>
          <w:p w14:paraId="46138226" w14:textId="41E81453" w:rsidR="00715304" w:rsidRPr="00E31170" w:rsidRDefault="00715304" w:rsidP="0064120D">
            <w:pPr>
              <w:spacing w:after="0" w:line="240" w:lineRule="auto"/>
              <w:rPr>
                <w:rFonts w:ascii="Arial" w:hAnsi="Arial" w:cs="Arial"/>
                <w:b/>
                <w:sz w:val="24"/>
                <w:szCs w:val="24"/>
              </w:rPr>
            </w:pPr>
            <w:r>
              <w:rPr>
                <w:rFonts w:ascii="Arial" w:hAnsi="Arial" w:cs="Arial"/>
                <w:sz w:val="24"/>
                <w:szCs w:val="24"/>
              </w:rPr>
              <w:t>(2) Guest Speaker! And reading TBA</w:t>
            </w:r>
          </w:p>
          <w:p w14:paraId="57BF99C7" w14:textId="6789E8E7" w:rsidR="0064120D" w:rsidRPr="006C141A" w:rsidRDefault="0064120D" w:rsidP="0064120D">
            <w:pPr>
              <w:tabs>
                <w:tab w:val="left" w:pos="720"/>
                <w:tab w:val="left" w:pos="1440"/>
              </w:tabs>
              <w:spacing w:after="0" w:line="240" w:lineRule="auto"/>
              <w:ind w:left="1170" w:hanging="1170"/>
              <w:jc w:val="both"/>
              <w:rPr>
                <w:rFonts w:ascii="Arial" w:hAnsi="Arial" w:cs="Arial"/>
                <w:color w:val="FF0000"/>
                <w:sz w:val="24"/>
                <w:szCs w:val="24"/>
              </w:rPr>
            </w:pPr>
            <w:r w:rsidRPr="006C141A">
              <w:rPr>
                <w:rFonts w:ascii="Arial" w:hAnsi="Arial" w:cs="Arial"/>
                <w:color w:val="FF0000"/>
                <w:sz w:val="24"/>
                <w:szCs w:val="24"/>
              </w:rPr>
              <w:t xml:space="preserve">Due by </w:t>
            </w:r>
            <w:r>
              <w:rPr>
                <w:rFonts w:ascii="Arial" w:hAnsi="Arial" w:cs="Arial"/>
                <w:color w:val="FF0000"/>
                <w:sz w:val="24"/>
                <w:szCs w:val="24"/>
              </w:rPr>
              <w:t>Friday</w:t>
            </w:r>
            <w:r w:rsidRPr="006C141A">
              <w:rPr>
                <w:rFonts w:ascii="Arial" w:hAnsi="Arial" w:cs="Arial"/>
                <w:color w:val="FF0000"/>
                <w:sz w:val="24"/>
                <w:szCs w:val="24"/>
              </w:rPr>
              <w:t xml:space="preserve">, </w:t>
            </w:r>
            <w:r>
              <w:rPr>
                <w:rFonts w:ascii="Arial" w:hAnsi="Arial" w:cs="Arial"/>
                <w:color w:val="FF0000"/>
                <w:sz w:val="24"/>
                <w:szCs w:val="24"/>
              </w:rPr>
              <w:t>October</w:t>
            </w:r>
            <w:r w:rsidRPr="006C141A">
              <w:rPr>
                <w:rFonts w:ascii="Arial" w:hAnsi="Arial" w:cs="Arial"/>
                <w:color w:val="FF0000"/>
                <w:sz w:val="24"/>
                <w:szCs w:val="24"/>
              </w:rPr>
              <w:t xml:space="preserve"> </w:t>
            </w:r>
            <w:r w:rsidR="00D46264">
              <w:rPr>
                <w:rFonts w:ascii="Arial" w:hAnsi="Arial" w:cs="Arial"/>
                <w:color w:val="FF0000"/>
                <w:sz w:val="24"/>
                <w:szCs w:val="24"/>
              </w:rPr>
              <w:t>14</w:t>
            </w:r>
            <w:r>
              <w:rPr>
                <w:rFonts w:ascii="Arial" w:hAnsi="Arial" w:cs="Arial"/>
                <w:color w:val="FF0000"/>
                <w:sz w:val="24"/>
                <w:szCs w:val="24"/>
                <w:vertAlign w:val="superscript"/>
              </w:rPr>
              <w:t>th</w:t>
            </w:r>
            <w:r w:rsidRPr="006C141A">
              <w:rPr>
                <w:rFonts w:ascii="Arial" w:hAnsi="Arial" w:cs="Arial"/>
                <w:color w:val="FF0000"/>
                <w:sz w:val="24"/>
                <w:szCs w:val="24"/>
              </w:rPr>
              <w:t xml:space="preserve"> at </w:t>
            </w:r>
            <w:r w:rsidR="00D46264">
              <w:rPr>
                <w:rFonts w:ascii="Arial" w:hAnsi="Arial" w:cs="Arial"/>
                <w:color w:val="FF0000"/>
                <w:sz w:val="24"/>
                <w:szCs w:val="24"/>
              </w:rPr>
              <w:t>5PM</w:t>
            </w:r>
          </w:p>
          <w:p w14:paraId="7ED040AC" w14:textId="45056C29" w:rsidR="0064120D" w:rsidRPr="00BB234D" w:rsidRDefault="0064120D" w:rsidP="0064120D">
            <w:pPr>
              <w:spacing w:after="0" w:line="240" w:lineRule="auto"/>
              <w:rPr>
                <w:rFonts w:ascii="Arial" w:hAnsi="Arial" w:cs="Arial"/>
                <w:sz w:val="24"/>
                <w:szCs w:val="24"/>
              </w:rPr>
            </w:pPr>
            <w:r w:rsidRPr="006C141A">
              <w:rPr>
                <w:rFonts w:ascii="Arial" w:hAnsi="Arial" w:cs="Arial"/>
                <w:color w:val="FF0000"/>
                <w:sz w:val="24"/>
                <w:szCs w:val="24"/>
              </w:rPr>
              <w:t xml:space="preserve">(1) </w:t>
            </w:r>
            <w:r>
              <w:rPr>
                <w:rFonts w:ascii="Arial" w:hAnsi="Arial" w:cs="Arial"/>
                <w:color w:val="FF0000"/>
                <w:sz w:val="24"/>
                <w:szCs w:val="24"/>
              </w:rPr>
              <w:t>Assignment 2: Cemetery Project</w:t>
            </w:r>
          </w:p>
        </w:tc>
      </w:tr>
      <w:tr w:rsidR="0064120D" w:rsidRPr="00E31170" w14:paraId="5419C621" w14:textId="77777777" w:rsidTr="002649A9">
        <w:tc>
          <w:tcPr>
            <w:tcW w:w="918" w:type="dxa"/>
          </w:tcPr>
          <w:p w14:paraId="251D8F33" w14:textId="158BFF76" w:rsidR="0064120D" w:rsidRPr="00E31170" w:rsidRDefault="0064120D" w:rsidP="0064120D">
            <w:pPr>
              <w:spacing w:after="0" w:line="240" w:lineRule="auto"/>
              <w:rPr>
                <w:rFonts w:ascii="Arial" w:eastAsia="Yuanti TC Regular" w:hAnsi="Arial" w:cs="Arial"/>
                <w:b/>
                <w:sz w:val="28"/>
                <w:szCs w:val="28"/>
              </w:rPr>
            </w:pPr>
            <w:r>
              <w:rPr>
                <w:rFonts w:ascii="Arial" w:eastAsia="Yuanti TC Regular" w:hAnsi="Arial" w:cs="Arial"/>
                <w:b/>
                <w:sz w:val="24"/>
                <w:szCs w:val="24"/>
              </w:rPr>
              <w:t>Thurs</w:t>
            </w:r>
          </w:p>
        </w:tc>
        <w:tc>
          <w:tcPr>
            <w:tcW w:w="990" w:type="dxa"/>
          </w:tcPr>
          <w:p w14:paraId="7A0B5710" w14:textId="60056FA7"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Oct 13</w:t>
            </w:r>
          </w:p>
        </w:tc>
        <w:tc>
          <w:tcPr>
            <w:tcW w:w="7673" w:type="dxa"/>
          </w:tcPr>
          <w:p w14:paraId="3A64DEC2" w14:textId="77777777" w:rsidR="0064120D" w:rsidRDefault="0064120D" w:rsidP="0064120D">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 xml:space="preserve">Beginnings of Social Complexity 1: </w:t>
            </w:r>
          </w:p>
          <w:p w14:paraId="2149E26B" w14:textId="079D58D0" w:rsidR="0064120D" w:rsidRDefault="0064120D" w:rsidP="0064120D">
            <w:pPr>
              <w:tabs>
                <w:tab w:val="left" w:pos="720"/>
                <w:tab w:val="left" w:pos="1440"/>
              </w:tabs>
              <w:spacing w:after="0" w:line="240" w:lineRule="auto"/>
              <w:ind w:left="1170" w:hanging="1170"/>
              <w:jc w:val="both"/>
              <w:rPr>
                <w:rFonts w:ascii="Arial" w:hAnsi="Arial" w:cs="Arial"/>
                <w:b/>
                <w:sz w:val="24"/>
              </w:rPr>
            </w:pPr>
            <w:r w:rsidRPr="00E31170">
              <w:rPr>
                <w:rFonts w:ascii="Arial" w:hAnsi="Arial" w:cs="Arial"/>
                <w:b/>
                <w:sz w:val="24"/>
                <w:szCs w:val="24"/>
              </w:rPr>
              <w:t xml:space="preserve">Stonehenge and </w:t>
            </w:r>
            <w:r w:rsidRPr="00E31170">
              <w:rPr>
                <w:rFonts w:ascii="Arial" w:hAnsi="Arial" w:cs="Arial"/>
                <w:b/>
                <w:sz w:val="24"/>
              </w:rPr>
              <w:t>Çatalhöyük</w:t>
            </w:r>
          </w:p>
          <w:p w14:paraId="7FEDBA11" w14:textId="24F280F9" w:rsidR="0064120D" w:rsidRDefault="0064120D" w:rsidP="0064120D">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064AA56E" w14:textId="3A602557" w:rsidR="0064120D" w:rsidRPr="00DA0B64" w:rsidRDefault="0064120D" w:rsidP="0064120D">
            <w:pPr>
              <w:spacing w:after="0" w:line="240" w:lineRule="auto"/>
              <w:rPr>
                <w:rFonts w:ascii="Arial" w:hAnsi="Arial" w:cs="Arial"/>
                <w:color w:val="000000" w:themeColor="text1"/>
                <w:sz w:val="24"/>
                <w:szCs w:val="24"/>
              </w:rPr>
            </w:pPr>
            <w:r w:rsidRPr="00DA0B64">
              <w:rPr>
                <w:rFonts w:ascii="Arial" w:hAnsi="Arial" w:cs="Arial"/>
                <w:color w:val="000000" w:themeColor="text1"/>
                <w:sz w:val="24"/>
                <w:szCs w:val="24"/>
              </w:rPr>
              <w:t>In class: begin filling out Great Ex</w:t>
            </w:r>
            <w:r>
              <w:rPr>
                <w:rFonts w:ascii="Arial" w:hAnsi="Arial" w:cs="Arial"/>
                <w:color w:val="000000" w:themeColor="text1"/>
                <w:sz w:val="24"/>
                <w:szCs w:val="24"/>
              </w:rPr>
              <w:t>c</w:t>
            </w:r>
            <w:r w:rsidRPr="00DA0B64">
              <w:rPr>
                <w:rFonts w:ascii="Arial" w:hAnsi="Arial" w:cs="Arial"/>
                <w:color w:val="000000" w:themeColor="text1"/>
                <w:sz w:val="24"/>
                <w:szCs w:val="24"/>
              </w:rPr>
              <w:t>avations worksheet</w:t>
            </w:r>
          </w:p>
          <w:p w14:paraId="2A7FEFF9" w14:textId="0CBB3720" w:rsidR="0064120D" w:rsidRPr="00E31170" w:rsidRDefault="0064120D" w:rsidP="0064120D">
            <w:pPr>
              <w:tabs>
                <w:tab w:val="left" w:pos="720"/>
                <w:tab w:val="left" w:pos="1440"/>
              </w:tabs>
              <w:spacing w:after="0" w:line="240" w:lineRule="auto"/>
              <w:rPr>
                <w:rFonts w:ascii="Arial" w:hAnsi="Arial" w:cs="Arial"/>
                <w:sz w:val="24"/>
                <w:szCs w:val="24"/>
              </w:rPr>
            </w:pPr>
            <w:r>
              <w:rPr>
                <w:rFonts w:ascii="Arial" w:hAnsi="Arial" w:cs="Arial"/>
                <w:sz w:val="24"/>
                <w:szCs w:val="24"/>
              </w:rPr>
              <w:t xml:space="preserve">(1) </w:t>
            </w:r>
            <w:r w:rsidRPr="00E31170">
              <w:rPr>
                <w:rFonts w:ascii="Arial" w:hAnsi="Arial" w:cs="Arial"/>
                <w:sz w:val="24"/>
                <w:szCs w:val="24"/>
              </w:rPr>
              <w:t xml:space="preserve">Read </w:t>
            </w:r>
            <w:hyperlink r:id="rId38" w:history="1">
              <w:r w:rsidRPr="00E31170">
                <w:rPr>
                  <w:rStyle w:val="Hyperlink"/>
                  <w:rFonts w:ascii="Arial" w:hAnsi="Arial" w:cs="Arial"/>
                  <w:sz w:val="24"/>
                  <w:szCs w:val="24"/>
                </w:rPr>
                <w:t>http://www.english-heritage.org.uk/daysout/properties/stonehenge/</w:t>
              </w:r>
            </w:hyperlink>
          </w:p>
          <w:p w14:paraId="20180237" w14:textId="76D471B2" w:rsidR="0064120D" w:rsidRPr="00E31170" w:rsidRDefault="0064120D" w:rsidP="0064120D">
            <w:pPr>
              <w:tabs>
                <w:tab w:val="left" w:pos="720"/>
                <w:tab w:val="left" w:pos="1440"/>
              </w:tabs>
              <w:spacing w:after="0" w:line="240" w:lineRule="auto"/>
              <w:ind w:left="1170" w:hanging="1170"/>
              <w:rPr>
                <w:rFonts w:ascii="Arial" w:hAnsi="Arial" w:cs="Arial"/>
                <w:sz w:val="24"/>
                <w:szCs w:val="24"/>
              </w:rPr>
            </w:pPr>
            <w:r>
              <w:rPr>
                <w:rFonts w:ascii="Arial" w:hAnsi="Arial" w:cs="Arial"/>
                <w:sz w:val="24"/>
                <w:szCs w:val="24"/>
              </w:rPr>
              <w:t xml:space="preserve">(2) </w:t>
            </w:r>
            <w:r w:rsidRPr="00E31170">
              <w:rPr>
                <w:rFonts w:ascii="Arial" w:hAnsi="Arial" w:cs="Arial"/>
                <w:sz w:val="24"/>
                <w:szCs w:val="24"/>
              </w:rPr>
              <w:t xml:space="preserve">Read </w:t>
            </w:r>
            <w:hyperlink r:id="rId39" w:history="1">
              <w:r>
                <w:rPr>
                  <w:rStyle w:val="Hyperlink"/>
                  <w:rFonts w:ascii="Arial" w:hAnsi="Arial" w:cs="Arial"/>
                  <w:sz w:val="24"/>
                  <w:szCs w:val="24"/>
                </w:rPr>
                <w:t>http://www.catalhoyuk.com/</w:t>
              </w:r>
            </w:hyperlink>
          </w:p>
        </w:tc>
      </w:tr>
      <w:tr w:rsidR="0064120D" w:rsidRPr="00E31170" w14:paraId="07ABF54F" w14:textId="77777777" w:rsidTr="002649A9">
        <w:tc>
          <w:tcPr>
            <w:tcW w:w="9581" w:type="dxa"/>
            <w:gridSpan w:val="3"/>
          </w:tcPr>
          <w:p w14:paraId="2664E4D8" w14:textId="77777777" w:rsidR="0064120D" w:rsidRPr="00E31170" w:rsidRDefault="0064120D" w:rsidP="00D85EE8">
            <w:pPr>
              <w:spacing w:after="0" w:line="240" w:lineRule="auto"/>
              <w:rPr>
                <w:rFonts w:ascii="Arial" w:eastAsia="Yuanti TC Regular" w:hAnsi="Arial" w:cs="Arial"/>
                <w:b/>
                <w:sz w:val="28"/>
                <w:szCs w:val="28"/>
              </w:rPr>
            </w:pPr>
            <w:r w:rsidRPr="00E31170">
              <w:rPr>
                <w:rFonts w:ascii="Arial" w:eastAsia="Yuanti TC Regular" w:hAnsi="Arial" w:cs="Arial"/>
                <w:b/>
                <w:sz w:val="28"/>
                <w:szCs w:val="28"/>
              </w:rPr>
              <w:t>WEEK 9</w:t>
            </w:r>
          </w:p>
        </w:tc>
      </w:tr>
      <w:tr w:rsidR="0064120D" w:rsidRPr="00E31170" w14:paraId="59666DB3" w14:textId="77777777" w:rsidTr="002649A9">
        <w:tc>
          <w:tcPr>
            <w:tcW w:w="918" w:type="dxa"/>
          </w:tcPr>
          <w:p w14:paraId="6E0B10E7" w14:textId="4749F5A5" w:rsidR="0064120D" w:rsidRPr="00E31170" w:rsidRDefault="0064120D"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39945DF0" w14:textId="468ED4B5"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Oct 1</w:t>
            </w:r>
            <w:r>
              <w:rPr>
                <w:rFonts w:ascii="Arial" w:eastAsia="Yuanti TC Regular" w:hAnsi="Arial" w:cs="Arial"/>
                <w:b/>
                <w:sz w:val="24"/>
                <w:szCs w:val="24"/>
              </w:rPr>
              <w:t>8</w:t>
            </w:r>
          </w:p>
        </w:tc>
        <w:tc>
          <w:tcPr>
            <w:tcW w:w="7673" w:type="dxa"/>
          </w:tcPr>
          <w:p w14:paraId="4514BFF4" w14:textId="77777777" w:rsidR="0064120D" w:rsidRDefault="0064120D" w:rsidP="0064120D">
            <w:pPr>
              <w:spacing w:after="0" w:line="240" w:lineRule="auto"/>
              <w:rPr>
                <w:rFonts w:ascii="Arial" w:hAnsi="Arial" w:cs="Arial"/>
                <w:b/>
                <w:sz w:val="24"/>
                <w:szCs w:val="24"/>
              </w:rPr>
            </w:pPr>
            <w:r>
              <w:rPr>
                <w:rFonts w:ascii="Arial" w:hAnsi="Arial" w:cs="Arial"/>
                <w:b/>
                <w:sz w:val="24"/>
                <w:szCs w:val="24"/>
              </w:rPr>
              <w:t>No Class, Fall Break!</w:t>
            </w:r>
          </w:p>
          <w:p w14:paraId="0BE488F2" w14:textId="5DDE92C7" w:rsidR="0064120D" w:rsidRPr="00E31170" w:rsidRDefault="0064120D" w:rsidP="0064120D">
            <w:pPr>
              <w:spacing w:after="0" w:line="240" w:lineRule="auto"/>
              <w:rPr>
                <w:rFonts w:ascii="Arial" w:hAnsi="Arial" w:cs="Arial"/>
                <w:i/>
                <w:sz w:val="24"/>
                <w:szCs w:val="24"/>
              </w:rPr>
            </w:pPr>
          </w:p>
        </w:tc>
      </w:tr>
      <w:tr w:rsidR="0064120D" w:rsidRPr="00E31170" w14:paraId="6287F354" w14:textId="77777777" w:rsidTr="002649A9">
        <w:tc>
          <w:tcPr>
            <w:tcW w:w="918" w:type="dxa"/>
          </w:tcPr>
          <w:p w14:paraId="36D9475E" w14:textId="6D02C90E" w:rsidR="0064120D" w:rsidRPr="00E31170" w:rsidRDefault="0064120D" w:rsidP="0064120D">
            <w:pPr>
              <w:spacing w:after="0" w:line="240" w:lineRule="auto"/>
              <w:rPr>
                <w:rFonts w:ascii="Arial" w:eastAsia="Yuanti TC Regular" w:hAnsi="Arial" w:cs="Arial"/>
                <w:b/>
                <w:sz w:val="28"/>
                <w:szCs w:val="28"/>
              </w:rPr>
            </w:pPr>
            <w:r>
              <w:rPr>
                <w:rFonts w:ascii="Arial" w:eastAsia="Yuanti TC Regular" w:hAnsi="Arial" w:cs="Arial"/>
                <w:b/>
                <w:sz w:val="24"/>
                <w:szCs w:val="24"/>
              </w:rPr>
              <w:t>Thurs</w:t>
            </w:r>
          </w:p>
        </w:tc>
        <w:tc>
          <w:tcPr>
            <w:tcW w:w="990" w:type="dxa"/>
          </w:tcPr>
          <w:p w14:paraId="4893B7B1" w14:textId="0E8272AC"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Oct 20</w:t>
            </w:r>
          </w:p>
        </w:tc>
        <w:tc>
          <w:tcPr>
            <w:tcW w:w="7673" w:type="dxa"/>
          </w:tcPr>
          <w:p w14:paraId="3EB1BB14" w14:textId="77777777" w:rsidR="00F32FAB" w:rsidRDefault="00F32FAB" w:rsidP="00F32FAB">
            <w:pPr>
              <w:spacing w:after="0" w:line="240" w:lineRule="auto"/>
              <w:rPr>
                <w:rFonts w:ascii="Arial" w:hAnsi="Arial" w:cs="Arial"/>
                <w:b/>
                <w:sz w:val="24"/>
                <w:szCs w:val="24"/>
              </w:rPr>
            </w:pPr>
            <w:r w:rsidRPr="00E31170">
              <w:rPr>
                <w:rFonts w:ascii="Arial" w:hAnsi="Arial" w:cs="Arial"/>
                <w:b/>
                <w:sz w:val="24"/>
                <w:szCs w:val="24"/>
              </w:rPr>
              <w:t xml:space="preserve">Beginnings of Social Complexity 2: </w:t>
            </w:r>
          </w:p>
          <w:p w14:paraId="4362BF7D" w14:textId="77777777" w:rsidR="00F32FAB" w:rsidRDefault="00F32FAB" w:rsidP="00F32FAB">
            <w:pPr>
              <w:spacing w:after="0" w:line="240" w:lineRule="auto"/>
              <w:rPr>
                <w:rFonts w:ascii="Arial" w:hAnsi="Arial" w:cs="Arial"/>
                <w:b/>
                <w:sz w:val="24"/>
                <w:szCs w:val="24"/>
              </w:rPr>
            </w:pPr>
            <w:r w:rsidRPr="00E31170">
              <w:rPr>
                <w:rFonts w:ascii="Arial" w:hAnsi="Arial" w:cs="Arial"/>
                <w:b/>
                <w:sz w:val="24"/>
                <w:szCs w:val="24"/>
              </w:rPr>
              <w:t>Mesopotamia: Ubaid, Uruk, Ur</w:t>
            </w:r>
          </w:p>
          <w:p w14:paraId="3E58F45A" w14:textId="77777777" w:rsidR="00F32FAB" w:rsidRPr="00136832" w:rsidRDefault="00F32FAB" w:rsidP="00F32FAB">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75A307A5" w14:textId="77777777" w:rsidR="00F32FAB" w:rsidRPr="00DA0B64" w:rsidRDefault="00F32FAB" w:rsidP="00F32FAB">
            <w:pPr>
              <w:spacing w:after="0" w:line="240" w:lineRule="auto"/>
              <w:rPr>
                <w:rFonts w:ascii="Arial" w:hAnsi="Arial" w:cs="Arial"/>
                <w:b/>
                <w:sz w:val="24"/>
                <w:szCs w:val="24"/>
              </w:rPr>
            </w:pPr>
            <w:r>
              <w:rPr>
                <w:rFonts w:ascii="Arial" w:hAnsi="Arial" w:cs="Arial"/>
                <w:sz w:val="24"/>
                <w:szCs w:val="24"/>
              </w:rPr>
              <w:lastRenderedPageBreak/>
              <w:t xml:space="preserve">(1) </w:t>
            </w:r>
            <w:r w:rsidRPr="00E31170">
              <w:rPr>
                <w:rFonts w:ascii="Arial" w:hAnsi="Arial" w:cs="Arial"/>
                <w:sz w:val="24"/>
                <w:szCs w:val="24"/>
              </w:rPr>
              <w:t>Read: Gibson 2008 in Emberling et al. 2008 (</w:t>
            </w:r>
            <w:r w:rsidRPr="00DA0B64">
              <w:rPr>
                <w:rFonts w:ascii="Arial" w:hAnsi="Arial" w:cs="Arial"/>
                <w:i/>
                <w:iCs/>
                <w:sz w:val="24"/>
                <w:szCs w:val="24"/>
              </w:rPr>
              <w:t>just</w:t>
            </w:r>
            <w:r>
              <w:rPr>
                <w:rFonts w:ascii="Arial" w:hAnsi="Arial" w:cs="Arial"/>
                <w:sz w:val="24"/>
                <w:szCs w:val="24"/>
              </w:rPr>
              <w:t xml:space="preserve"> </w:t>
            </w:r>
            <w:r w:rsidRPr="00E31170">
              <w:rPr>
                <w:rFonts w:ascii="Arial" w:hAnsi="Arial" w:cs="Arial"/>
                <w:sz w:val="24"/>
                <w:szCs w:val="24"/>
              </w:rPr>
              <w:t>pp. 13-18)</w:t>
            </w:r>
          </w:p>
          <w:p w14:paraId="0A6934D0" w14:textId="77777777" w:rsidR="00F32FAB" w:rsidRPr="00E31170" w:rsidRDefault="00F32FAB" w:rsidP="00F32FAB">
            <w:pPr>
              <w:spacing w:after="0" w:line="240" w:lineRule="auto"/>
              <w:rPr>
                <w:rFonts w:ascii="Arial" w:hAnsi="Arial" w:cs="Arial"/>
                <w:sz w:val="24"/>
                <w:szCs w:val="24"/>
              </w:rPr>
            </w:pPr>
            <w:r>
              <w:rPr>
                <w:rFonts w:ascii="Arial" w:hAnsi="Arial" w:cs="Arial"/>
                <w:sz w:val="24"/>
                <w:szCs w:val="24"/>
              </w:rPr>
              <w:t xml:space="preserve">(2) </w:t>
            </w:r>
            <w:r w:rsidRPr="00E31170">
              <w:rPr>
                <w:rFonts w:ascii="Arial" w:hAnsi="Arial" w:cs="Arial"/>
                <w:sz w:val="24"/>
                <w:szCs w:val="24"/>
              </w:rPr>
              <w:t xml:space="preserve">Read </w:t>
            </w:r>
            <w:hyperlink r:id="rId40" w:history="1">
              <w:r w:rsidRPr="00E31170">
                <w:rPr>
                  <w:rStyle w:val="Hyperlink"/>
                  <w:rFonts w:ascii="Arial" w:hAnsi="Arial" w:cs="Arial"/>
                  <w:sz w:val="24"/>
                  <w:szCs w:val="24"/>
                </w:rPr>
                <w:t>http://www.ancient.eu/ur/</w:t>
              </w:r>
            </w:hyperlink>
          </w:p>
          <w:p w14:paraId="65FAD345" w14:textId="149BA42C" w:rsidR="0064120D" w:rsidRPr="00F32FAB" w:rsidRDefault="00F32FAB" w:rsidP="00F32FAB">
            <w:pPr>
              <w:spacing w:after="0" w:line="240" w:lineRule="auto"/>
              <w:rPr>
                <w:rFonts w:ascii="Arial" w:hAnsi="Arial" w:cs="Arial"/>
                <w:color w:val="0000FF"/>
                <w:sz w:val="24"/>
                <w:szCs w:val="24"/>
                <w:u w:val="single"/>
              </w:rPr>
            </w:pPr>
            <w:r>
              <w:rPr>
                <w:rFonts w:ascii="Arial" w:hAnsi="Arial" w:cs="Arial"/>
                <w:sz w:val="24"/>
                <w:szCs w:val="24"/>
              </w:rPr>
              <w:t xml:space="preserve">(3) </w:t>
            </w:r>
            <w:r w:rsidRPr="00E31170">
              <w:rPr>
                <w:rFonts w:ascii="Arial" w:hAnsi="Arial" w:cs="Arial"/>
                <w:sz w:val="24"/>
                <w:szCs w:val="24"/>
              </w:rPr>
              <w:t xml:space="preserve">Read </w:t>
            </w:r>
            <w:hyperlink r:id="rId41" w:history="1">
              <w:r w:rsidRPr="00E31170">
                <w:rPr>
                  <w:rStyle w:val="Hyperlink"/>
                  <w:rFonts w:ascii="Arial" w:hAnsi="Arial" w:cs="Arial"/>
                  <w:sz w:val="24"/>
                  <w:szCs w:val="24"/>
                </w:rPr>
                <w:t>http://sumerianshakespeare.com/117701/117801.html</w:t>
              </w:r>
            </w:hyperlink>
          </w:p>
        </w:tc>
      </w:tr>
      <w:tr w:rsidR="0064120D" w:rsidRPr="00E31170" w14:paraId="7C77F684" w14:textId="77777777" w:rsidTr="002649A9">
        <w:tc>
          <w:tcPr>
            <w:tcW w:w="9581" w:type="dxa"/>
            <w:gridSpan w:val="3"/>
          </w:tcPr>
          <w:p w14:paraId="062CB713" w14:textId="35B3100A" w:rsidR="0064120D" w:rsidRPr="00E31170" w:rsidRDefault="0064120D" w:rsidP="0064120D">
            <w:pPr>
              <w:spacing w:after="0" w:line="240" w:lineRule="auto"/>
              <w:rPr>
                <w:rFonts w:ascii="Arial" w:hAnsi="Arial" w:cs="Arial"/>
                <w:b/>
                <w:sz w:val="24"/>
                <w:szCs w:val="24"/>
              </w:rPr>
            </w:pPr>
            <w:r w:rsidRPr="000B45F5">
              <w:rPr>
                <w:rFonts w:ascii="Arial" w:eastAsia="Yuanti TC Regular" w:hAnsi="Arial" w:cs="Arial"/>
                <w:b/>
                <w:sz w:val="28"/>
                <w:szCs w:val="28"/>
              </w:rPr>
              <w:t xml:space="preserve">WEEK </w:t>
            </w:r>
            <w:r>
              <w:rPr>
                <w:rFonts w:ascii="Arial" w:eastAsia="Yuanti TC Regular" w:hAnsi="Arial" w:cs="Arial"/>
                <w:b/>
                <w:sz w:val="28"/>
                <w:szCs w:val="28"/>
              </w:rPr>
              <w:t>10</w:t>
            </w:r>
          </w:p>
        </w:tc>
      </w:tr>
      <w:tr w:rsidR="0064120D" w:rsidRPr="00E31170" w14:paraId="036A330B" w14:textId="77777777" w:rsidTr="002649A9">
        <w:tc>
          <w:tcPr>
            <w:tcW w:w="918" w:type="dxa"/>
          </w:tcPr>
          <w:p w14:paraId="0190DE9F" w14:textId="06545EDB" w:rsidR="0064120D" w:rsidRPr="00E31170" w:rsidRDefault="0064120D"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2DB9364E" w14:textId="1D58A835"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Oct 2</w:t>
            </w:r>
            <w:r>
              <w:rPr>
                <w:rFonts w:ascii="Arial" w:eastAsia="Yuanti TC Regular" w:hAnsi="Arial" w:cs="Arial"/>
                <w:b/>
                <w:sz w:val="24"/>
                <w:szCs w:val="24"/>
              </w:rPr>
              <w:t>5</w:t>
            </w:r>
          </w:p>
        </w:tc>
        <w:tc>
          <w:tcPr>
            <w:tcW w:w="7673" w:type="dxa"/>
          </w:tcPr>
          <w:p w14:paraId="31F5DDE3" w14:textId="77777777" w:rsidR="00F32FAB" w:rsidRDefault="00F32FAB" w:rsidP="00F32FAB">
            <w:pPr>
              <w:spacing w:after="0" w:line="240" w:lineRule="auto"/>
              <w:rPr>
                <w:rFonts w:ascii="Arial" w:hAnsi="Arial" w:cs="Arial"/>
                <w:b/>
                <w:sz w:val="24"/>
                <w:szCs w:val="24"/>
              </w:rPr>
            </w:pPr>
            <w:r w:rsidRPr="00E31170">
              <w:rPr>
                <w:rFonts w:ascii="Arial" w:hAnsi="Arial" w:cs="Arial"/>
                <w:b/>
                <w:sz w:val="24"/>
                <w:szCs w:val="24"/>
              </w:rPr>
              <w:t xml:space="preserve">Concentrating Political Power 1: </w:t>
            </w:r>
          </w:p>
          <w:p w14:paraId="404E2641" w14:textId="77777777" w:rsidR="00F32FAB" w:rsidRDefault="00F32FAB" w:rsidP="00F32FAB">
            <w:pPr>
              <w:spacing w:after="0" w:line="240" w:lineRule="auto"/>
              <w:rPr>
                <w:rFonts w:ascii="Arial" w:hAnsi="Arial" w:cs="Arial"/>
                <w:b/>
                <w:sz w:val="24"/>
                <w:szCs w:val="24"/>
              </w:rPr>
            </w:pPr>
            <w:r w:rsidRPr="00E31170">
              <w:rPr>
                <w:rFonts w:ascii="Arial" w:hAnsi="Arial" w:cs="Arial"/>
                <w:b/>
                <w:sz w:val="24"/>
                <w:szCs w:val="24"/>
              </w:rPr>
              <w:t>Teotihuacán; Tenochtitlán; Cahokia</w:t>
            </w:r>
          </w:p>
          <w:p w14:paraId="111E6ED2" w14:textId="77777777" w:rsidR="00F32FAB" w:rsidRPr="00136832" w:rsidRDefault="00F32FAB" w:rsidP="00F32FAB">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578E34A5" w14:textId="77777777" w:rsidR="00F32FAB" w:rsidRDefault="00F32FAB" w:rsidP="00F32FAB">
            <w:pPr>
              <w:spacing w:after="0" w:line="240" w:lineRule="auto"/>
              <w:rPr>
                <w:rStyle w:val="Hyperlink"/>
                <w:rFonts w:ascii="Arial" w:hAnsi="Arial" w:cs="Arial"/>
                <w:sz w:val="24"/>
                <w:szCs w:val="24"/>
              </w:rPr>
            </w:pPr>
            <w:r w:rsidRPr="006B57AD">
              <w:rPr>
                <w:rFonts w:ascii="Arial" w:hAnsi="Arial" w:cs="Arial"/>
                <w:bCs/>
                <w:sz w:val="24"/>
                <w:szCs w:val="24"/>
              </w:rPr>
              <w:t>(1)</w:t>
            </w:r>
            <w:r>
              <w:rPr>
                <w:rFonts w:ascii="Arial" w:hAnsi="Arial" w:cs="Arial"/>
                <w:sz w:val="24"/>
                <w:szCs w:val="24"/>
              </w:rPr>
              <w:t xml:space="preserve"> </w:t>
            </w:r>
            <w:r w:rsidRPr="009B40E7">
              <w:rPr>
                <w:rFonts w:ascii="Arial" w:hAnsi="Arial" w:cs="Arial"/>
                <w:sz w:val="24"/>
                <w:szCs w:val="24"/>
              </w:rPr>
              <w:t xml:space="preserve">Read </w:t>
            </w:r>
            <w:hyperlink r:id="rId42" w:history="1">
              <w:r w:rsidRPr="009B40E7">
                <w:rPr>
                  <w:rStyle w:val="Hyperlink"/>
                  <w:rFonts w:ascii="Arial" w:hAnsi="Arial" w:cs="Arial"/>
                  <w:sz w:val="24"/>
                  <w:szCs w:val="24"/>
                </w:rPr>
                <w:t>http://whc.unesco.org/en/list/414/</w:t>
              </w:r>
            </w:hyperlink>
          </w:p>
          <w:p w14:paraId="05868D4A" w14:textId="77777777" w:rsidR="00F32FAB" w:rsidRPr="00DA0B64" w:rsidRDefault="00F32FAB" w:rsidP="00F32FAB">
            <w:pPr>
              <w:spacing w:after="0" w:line="240" w:lineRule="auto"/>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 xml:space="preserve">(2) </w:t>
            </w:r>
            <w:r w:rsidRPr="00DA0B64">
              <w:rPr>
                <w:rStyle w:val="Hyperlink"/>
                <w:rFonts w:ascii="Arial" w:hAnsi="Arial" w:cs="Arial"/>
                <w:color w:val="000000" w:themeColor="text1"/>
                <w:sz w:val="24"/>
                <w:szCs w:val="24"/>
                <w:u w:val="none"/>
              </w:rPr>
              <w:t>Visit</w:t>
            </w:r>
            <w:r>
              <w:rPr>
                <w:rStyle w:val="Hyperlink"/>
                <w:rFonts w:ascii="Arial" w:hAnsi="Arial" w:cs="Arial"/>
                <w:color w:val="000000" w:themeColor="text1"/>
                <w:sz w:val="24"/>
                <w:szCs w:val="24"/>
                <w:u w:val="none"/>
              </w:rPr>
              <w:t xml:space="preserve"> the </w:t>
            </w:r>
            <w:hyperlink r:id="rId43" w:history="1">
              <w:r w:rsidRPr="00DA0B64">
                <w:rPr>
                  <w:rStyle w:val="Hyperlink"/>
                  <w:rFonts w:ascii="Arial" w:hAnsi="Arial" w:cs="Arial"/>
                  <w:sz w:val="24"/>
                  <w:szCs w:val="24"/>
                </w:rPr>
                <w:t>Pyramid of the Sun</w:t>
              </w:r>
            </w:hyperlink>
            <w:r>
              <w:rPr>
                <w:rStyle w:val="Hyperlink"/>
                <w:rFonts w:ascii="Arial" w:hAnsi="Arial" w:cs="Arial"/>
                <w:color w:val="000000" w:themeColor="text1"/>
                <w:sz w:val="24"/>
                <w:szCs w:val="24"/>
                <w:u w:val="none"/>
              </w:rPr>
              <w:t xml:space="preserve"> </w:t>
            </w:r>
          </w:p>
          <w:p w14:paraId="15E70037" w14:textId="77777777" w:rsidR="00F32FAB" w:rsidRPr="009B40E7" w:rsidRDefault="00F32FAB" w:rsidP="00F32FAB">
            <w:pPr>
              <w:spacing w:after="0" w:line="240" w:lineRule="auto"/>
              <w:rPr>
                <w:rStyle w:val="Hyperlink"/>
                <w:rFonts w:ascii="Arial" w:hAnsi="Arial" w:cs="Arial"/>
                <w:sz w:val="24"/>
                <w:szCs w:val="24"/>
              </w:rPr>
            </w:pPr>
            <w:r>
              <w:rPr>
                <w:rStyle w:val="Hyperlink"/>
                <w:rFonts w:ascii="Arial" w:hAnsi="Arial" w:cs="Arial"/>
                <w:color w:val="auto"/>
                <w:sz w:val="24"/>
                <w:szCs w:val="24"/>
                <w:u w:val="none"/>
              </w:rPr>
              <w:t xml:space="preserve">(3) </w:t>
            </w:r>
            <w:r w:rsidRPr="009B40E7">
              <w:rPr>
                <w:rStyle w:val="Hyperlink"/>
                <w:rFonts w:ascii="Arial" w:hAnsi="Arial" w:cs="Arial"/>
                <w:color w:val="auto"/>
                <w:sz w:val="24"/>
                <w:szCs w:val="24"/>
                <w:u w:val="none"/>
              </w:rPr>
              <w:t xml:space="preserve">Read </w:t>
            </w:r>
            <w:hyperlink r:id="rId44" w:history="1">
              <w:r w:rsidRPr="009B40E7">
                <w:rPr>
                  <w:rStyle w:val="Hyperlink"/>
                  <w:rFonts w:ascii="Arial" w:hAnsi="Arial" w:cs="Arial"/>
                  <w:sz w:val="24"/>
                  <w:szCs w:val="24"/>
                </w:rPr>
                <w:t>https://www.ancient.eu/Tenochtitlan/</w:t>
              </w:r>
            </w:hyperlink>
          </w:p>
          <w:p w14:paraId="59FFF786" w14:textId="77777777" w:rsidR="00F32FAB" w:rsidRPr="009B40E7" w:rsidRDefault="00F32FAB" w:rsidP="00F32FAB">
            <w:pPr>
              <w:spacing w:after="0" w:line="240" w:lineRule="auto"/>
              <w:rPr>
                <w:rFonts w:ascii="Arial" w:hAnsi="Arial" w:cs="Arial"/>
                <w:sz w:val="24"/>
                <w:szCs w:val="24"/>
                <w:u w:val="single"/>
              </w:rPr>
            </w:pPr>
            <w:r>
              <w:rPr>
                <w:rStyle w:val="Hyperlink"/>
                <w:rFonts w:ascii="Arial" w:hAnsi="Arial" w:cs="Arial"/>
                <w:color w:val="000000" w:themeColor="text1"/>
                <w:sz w:val="24"/>
                <w:szCs w:val="24"/>
                <w:u w:val="none"/>
              </w:rPr>
              <w:t xml:space="preserve">(4) </w:t>
            </w:r>
            <w:r w:rsidRPr="009B40E7">
              <w:rPr>
                <w:rStyle w:val="Hyperlink"/>
                <w:rFonts w:ascii="Arial" w:hAnsi="Arial" w:cs="Arial"/>
                <w:color w:val="000000" w:themeColor="text1"/>
                <w:sz w:val="24"/>
                <w:szCs w:val="24"/>
                <w:u w:val="none"/>
              </w:rPr>
              <w:t xml:space="preserve">Visit the </w:t>
            </w:r>
            <w:hyperlink r:id="rId45" w:history="1">
              <w:r w:rsidRPr="00DA0B64">
                <w:rPr>
                  <w:rStyle w:val="Hyperlink"/>
                  <w:rFonts w:ascii="Arial" w:hAnsi="Arial" w:cs="Arial"/>
                  <w:sz w:val="24"/>
                  <w:szCs w:val="24"/>
                </w:rPr>
                <w:t>Templo Mayor</w:t>
              </w:r>
            </w:hyperlink>
          </w:p>
          <w:p w14:paraId="4BC7BCB3" w14:textId="77777777" w:rsidR="00F32FAB" w:rsidRPr="00E31170" w:rsidRDefault="00F32FAB" w:rsidP="00F32FAB">
            <w:pPr>
              <w:spacing w:after="0" w:line="240" w:lineRule="auto"/>
              <w:rPr>
                <w:rFonts w:ascii="Arial" w:hAnsi="Arial" w:cs="Arial"/>
                <w:sz w:val="24"/>
                <w:szCs w:val="24"/>
                <w:u w:val="single"/>
              </w:rPr>
            </w:pPr>
            <w:r>
              <w:rPr>
                <w:rFonts w:ascii="Arial" w:hAnsi="Arial" w:cs="Arial"/>
                <w:sz w:val="24"/>
                <w:szCs w:val="24"/>
              </w:rPr>
              <w:t xml:space="preserve">(5) </w:t>
            </w:r>
            <w:r w:rsidRPr="00E31170">
              <w:rPr>
                <w:rFonts w:ascii="Arial" w:hAnsi="Arial" w:cs="Arial"/>
                <w:sz w:val="24"/>
                <w:szCs w:val="24"/>
              </w:rPr>
              <w:t xml:space="preserve">Read </w:t>
            </w:r>
            <w:hyperlink r:id="rId46" w:history="1">
              <w:r w:rsidRPr="00E31170">
                <w:rPr>
                  <w:rStyle w:val="Hyperlink"/>
                  <w:rFonts w:ascii="Arial" w:hAnsi="Arial" w:cs="Arial"/>
                  <w:sz w:val="24"/>
                  <w:szCs w:val="24"/>
                </w:rPr>
                <w:t>http://cahokiamounds.org/</w:t>
              </w:r>
            </w:hyperlink>
          </w:p>
          <w:p w14:paraId="35651F30" w14:textId="20868C53" w:rsidR="0064120D" w:rsidRPr="00C3329A" w:rsidRDefault="0064120D" w:rsidP="0064120D">
            <w:pPr>
              <w:spacing w:after="0" w:line="240" w:lineRule="auto"/>
              <w:rPr>
                <w:rFonts w:ascii="Arial" w:hAnsi="Arial" w:cs="Arial"/>
                <w:color w:val="000000" w:themeColor="text1"/>
                <w:sz w:val="24"/>
                <w:szCs w:val="24"/>
              </w:rPr>
            </w:pPr>
          </w:p>
        </w:tc>
      </w:tr>
      <w:tr w:rsidR="0064120D" w:rsidRPr="00E31170" w14:paraId="79310631" w14:textId="77777777" w:rsidTr="002649A9">
        <w:tc>
          <w:tcPr>
            <w:tcW w:w="918" w:type="dxa"/>
          </w:tcPr>
          <w:p w14:paraId="465F67B4" w14:textId="58DD8C9E" w:rsidR="0064120D" w:rsidRPr="0064120D" w:rsidRDefault="0064120D" w:rsidP="0064120D">
            <w:pPr>
              <w:spacing w:after="0" w:line="240" w:lineRule="auto"/>
              <w:rPr>
                <w:rFonts w:ascii="Arial" w:eastAsia="Yuanti TC Regular" w:hAnsi="Arial" w:cs="Arial"/>
                <w:b/>
                <w:sz w:val="28"/>
                <w:szCs w:val="28"/>
              </w:rPr>
            </w:pPr>
            <w:r w:rsidRPr="0064120D">
              <w:rPr>
                <w:rFonts w:ascii="Arial" w:eastAsia="Yuanti TC Regular" w:hAnsi="Arial" w:cs="Arial"/>
                <w:b/>
                <w:sz w:val="24"/>
                <w:szCs w:val="24"/>
              </w:rPr>
              <w:t>T</w:t>
            </w:r>
            <w:r w:rsidRPr="0064120D">
              <w:rPr>
                <w:rStyle w:val="Hyperlink"/>
                <w:rFonts w:ascii="Arial" w:hAnsi="Arial" w:cs="Arial"/>
                <w:b/>
                <w:color w:val="000000" w:themeColor="text1"/>
                <w:sz w:val="24"/>
                <w:szCs w:val="24"/>
                <w:u w:val="none"/>
              </w:rPr>
              <w:t>hurs</w:t>
            </w:r>
          </w:p>
        </w:tc>
        <w:tc>
          <w:tcPr>
            <w:tcW w:w="990" w:type="dxa"/>
          </w:tcPr>
          <w:p w14:paraId="551A34A3" w14:textId="78B20642"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Oct 27</w:t>
            </w:r>
          </w:p>
        </w:tc>
        <w:tc>
          <w:tcPr>
            <w:tcW w:w="7673" w:type="dxa"/>
          </w:tcPr>
          <w:p w14:paraId="64C2131C" w14:textId="77777777" w:rsidR="00F32FAB" w:rsidRDefault="00F32FAB" w:rsidP="00F32FAB">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Concentrating Political Power 2: Machu Picchu; Copán</w:t>
            </w:r>
          </w:p>
          <w:p w14:paraId="0463F38A" w14:textId="77777777" w:rsidR="00F32FAB" w:rsidRPr="00136832" w:rsidRDefault="00F32FAB" w:rsidP="00F32FAB">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0982AADC" w14:textId="77777777" w:rsidR="00F32FAB" w:rsidRDefault="00F32FAB" w:rsidP="00F32FAB">
            <w:pPr>
              <w:tabs>
                <w:tab w:val="left" w:pos="720"/>
                <w:tab w:val="left" w:pos="1440"/>
              </w:tabs>
              <w:spacing w:after="0" w:line="240" w:lineRule="auto"/>
              <w:jc w:val="both"/>
              <w:rPr>
                <w:rStyle w:val="Hyperlink"/>
                <w:rFonts w:ascii="Arial" w:hAnsi="Arial" w:cs="Arial"/>
                <w:sz w:val="24"/>
                <w:szCs w:val="24"/>
              </w:rPr>
            </w:pPr>
            <w:r>
              <w:rPr>
                <w:rFonts w:ascii="Arial" w:hAnsi="Arial" w:cs="Arial"/>
                <w:bCs/>
                <w:sz w:val="24"/>
                <w:szCs w:val="24"/>
              </w:rPr>
              <w:t xml:space="preserve">(1) </w:t>
            </w:r>
            <w:r w:rsidRPr="00E31170">
              <w:rPr>
                <w:rFonts w:ascii="Arial" w:hAnsi="Arial" w:cs="Arial"/>
                <w:sz w:val="24"/>
                <w:szCs w:val="24"/>
              </w:rPr>
              <w:t xml:space="preserve">Read </w:t>
            </w:r>
            <w:hyperlink r:id="rId47" w:history="1">
              <w:r w:rsidRPr="00E31170">
                <w:rPr>
                  <w:rStyle w:val="Hyperlink"/>
                  <w:rFonts w:ascii="Arial" w:hAnsi="Arial" w:cs="Arial"/>
                  <w:sz w:val="24"/>
                  <w:szCs w:val="24"/>
                </w:rPr>
                <w:t>http://whc.unesco.org/en/list/274/</w:t>
              </w:r>
            </w:hyperlink>
          </w:p>
          <w:p w14:paraId="74E17676" w14:textId="77777777" w:rsidR="00F32FAB" w:rsidRPr="00E31170" w:rsidRDefault="00F32FAB" w:rsidP="00F32FAB">
            <w:pPr>
              <w:tabs>
                <w:tab w:val="left" w:pos="720"/>
                <w:tab w:val="left" w:pos="1440"/>
              </w:tabs>
              <w:spacing w:after="0" w:line="240" w:lineRule="auto"/>
              <w:ind w:left="1170" w:hanging="1170"/>
              <w:jc w:val="both"/>
              <w:rPr>
                <w:rFonts w:ascii="Arial" w:hAnsi="Arial" w:cs="Arial"/>
                <w:sz w:val="24"/>
                <w:szCs w:val="24"/>
              </w:rPr>
            </w:pPr>
            <w:r>
              <w:rPr>
                <w:rStyle w:val="Hyperlink"/>
                <w:rFonts w:ascii="Arial" w:hAnsi="Arial" w:cs="Arial"/>
                <w:color w:val="000000" w:themeColor="text1"/>
                <w:sz w:val="24"/>
                <w:szCs w:val="24"/>
                <w:u w:val="none"/>
              </w:rPr>
              <w:t xml:space="preserve">(2) </w:t>
            </w:r>
            <w:r w:rsidRPr="00DA0B64">
              <w:rPr>
                <w:rStyle w:val="Hyperlink"/>
                <w:rFonts w:ascii="Arial" w:hAnsi="Arial" w:cs="Arial"/>
                <w:color w:val="000000" w:themeColor="text1"/>
                <w:sz w:val="24"/>
                <w:szCs w:val="24"/>
                <w:u w:val="none"/>
              </w:rPr>
              <w:t>Visit</w:t>
            </w:r>
            <w:r>
              <w:rPr>
                <w:rStyle w:val="Hyperlink"/>
                <w:rFonts w:ascii="Arial" w:hAnsi="Arial" w:cs="Arial"/>
                <w:color w:val="000000" w:themeColor="text1"/>
                <w:sz w:val="24"/>
                <w:szCs w:val="24"/>
                <w:u w:val="none"/>
              </w:rPr>
              <w:t xml:space="preserve"> the </w:t>
            </w:r>
            <w:hyperlink r:id="rId48" w:history="1">
              <w:r w:rsidRPr="00C3329A">
                <w:rPr>
                  <w:rStyle w:val="Hyperlink"/>
                  <w:rFonts w:ascii="Arial" w:hAnsi="Arial" w:cs="Arial"/>
                  <w:sz w:val="24"/>
                  <w:szCs w:val="24"/>
                </w:rPr>
                <w:t>Inca Terraces at Machu Picchu</w:t>
              </w:r>
            </w:hyperlink>
          </w:p>
          <w:p w14:paraId="088A8415" w14:textId="77777777" w:rsidR="00F32FAB" w:rsidRDefault="00F32FAB" w:rsidP="00F32FAB">
            <w:pPr>
              <w:spacing w:after="0" w:line="240" w:lineRule="auto"/>
              <w:rPr>
                <w:rStyle w:val="Hyperlink"/>
                <w:rFonts w:ascii="Arial" w:hAnsi="Arial" w:cs="Arial"/>
                <w:sz w:val="24"/>
                <w:szCs w:val="24"/>
              </w:rPr>
            </w:pPr>
            <w:r>
              <w:rPr>
                <w:rFonts w:ascii="Arial" w:hAnsi="Arial" w:cs="Arial"/>
                <w:sz w:val="24"/>
                <w:szCs w:val="24"/>
              </w:rPr>
              <w:t xml:space="preserve">(3) </w:t>
            </w:r>
            <w:r w:rsidRPr="00E31170">
              <w:rPr>
                <w:rFonts w:ascii="Arial" w:hAnsi="Arial" w:cs="Arial"/>
                <w:sz w:val="24"/>
                <w:szCs w:val="24"/>
              </w:rPr>
              <w:t xml:space="preserve">Read </w:t>
            </w:r>
            <w:hyperlink r:id="rId49" w:history="1">
              <w:r w:rsidRPr="00E31170">
                <w:rPr>
                  <w:rStyle w:val="Hyperlink"/>
                  <w:rFonts w:ascii="Arial" w:hAnsi="Arial" w:cs="Arial"/>
                  <w:sz w:val="24"/>
                  <w:szCs w:val="24"/>
                </w:rPr>
                <w:t>http://whc.unesco.org/en/list/129</w:t>
              </w:r>
            </w:hyperlink>
          </w:p>
          <w:p w14:paraId="44F9CCCE" w14:textId="77777777" w:rsidR="00F32FAB" w:rsidRDefault="00F32FAB" w:rsidP="00F32FAB">
            <w:pPr>
              <w:spacing w:after="0" w:line="240" w:lineRule="auto"/>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 xml:space="preserve">(4) </w:t>
            </w:r>
            <w:r w:rsidRPr="009B40E7">
              <w:rPr>
                <w:rStyle w:val="Hyperlink"/>
                <w:rFonts w:ascii="Arial" w:hAnsi="Arial" w:cs="Arial"/>
                <w:color w:val="000000" w:themeColor="text1"/>
                <w:sz w:val="24"/>
                <w:szCs w:val="24"/>
                <w:u w:val="none"/>
              </w:rPr>
              <w:t>Visit the</w:t>
            </w:r>
            <w:r>
              <w:rPr>
                <w:rStyle w:val="Hyperlink"/>
                <w:rFonts w:ascii="Arial" w:hAnsi="Arial" w:cs="Arial"/>
                <w:color w:val="000000" w:themeColor="text1"/>
                <w:sz w:val="24"/>
                <w:szCs w:val="24"/>
                <w:u w:val="none"/>
              </w:rPr>
              <w:t xml:space="preserve"> </w:t>
            </w:r>
            <w:hyperlink r:id="rId50" w:history="1">
              <w:r w:rsidRPr="00C3329A">
                <w:rPr>
                  <w:rStyle w:val="Hyperlink"/>
                  <w:rFonts w:ascii="Arial" w:hAnsi="Arial" w:cs="Arial"/>
                  <w:sz w:val="24"/>
                  <w:szCs w:val="24"/>
                </w:rPr>
                <w:t>Ball Court at Copán</w:t>
              </w:r>
            </w:hyperlink>
          </w:p>
          <w:p w14:paraId="3E32D700" w14:textId="4622F337" w:rsidR="00F32FAB" w:rsidRPr="002B53C6" w:rsidRDefault="00F32FAB" w:rsidP="00F32FAB">
            <w:pPr>
              <w:spacing w:after="0" w:line="240" w:lineRule="auto"/>
              <w:rPr>
                <w:rFonts w:ascii="Arial" w:hAnsi="Arial" w:cs="Arial"/>
                <w:color w:val="FF0000"/>
                <w:sz w:val="24"/>
                <w:szCs w:val="24"/>
              </w:rPr>
            </w:pPr>
            <w:r w:rsidRPr="002B53C6">
              <w:rPr>
                <w:rFonts w:ascii="Arial" w:hAnsi="Arial" w:cs="Arial"/>
                <w:color w:val="FF0000"/>
                <w:sz w:val="24"/>
                <w:szCs w:val="24"/>
              </w:rPr>
              <w:t xml:space="preserve">Due by </w:t>
            </w:r>
            <w:r>
              <w:rPr>
                <w:rFonts w:ascii="Arial" w:hAnsi="Arial" w:cs="Arial"/>
                <w:color w:val="FF0000"/>
                <w:sz w:val="24"/>
                <w:szCs w:val="24"/>
              </w:rPr>
              <w:t>Wednesday</w:t>
            </w:r>
            <w:r w:rsidRPr="002B53C6">
              <w:rPr>
                <w:rFonts w:ascii="Arial" w:hAnsi="Arial" w:cs="Arial"/>
                <w:color w:val="FF0000"/>
                <w:sz w:val="24"/>
                <w:szCs w:val="24"/>
              </w:rPr>
              <w:t xml:space="preserve">, </w:t>
            </w:r>
            <w:r>
              <w:rPr>
                <w:rFonts w:ascii="Arial" w:hAnsi="Arial" w:cs="Arial"/>
                <w:color w:val="FF0000"/>
                <w:sz w:val="24"/>
                <w:szCs w:val="24"/>
              </w:rPr>
              <w:t>October 28th</w:t>
            </w:r>
            <w:r w:rsidRPr="002B53C6">
              <w:rPr>
                <w:rFonts w:ascii="Arial" w:hAnsi="Arial" w:cs="Arial"/>
                <w:color w:val="FF0000"/>
                <w:sz w:val="24"/>
                <w:szCs w:val="24"/>
              </w:rPr>
              <w:t xml:space="preserve"> at </w:t>
            </w:r>
            <w:r>
              <w:rPr>
                <w:rFonts w:ascii="Arial" w:hAnsi="Arial" w:cs="Arial"/>
                <w:color w:val="FF0000"/>
                <w:sz w:val="24"/>
                <w:szCs w:val="24"/>
              </w:rPr>
              <w:t>5PM</w:t>
            </w:r>
          </w:p>
          <w:p w14:paraId="3D03A7E3" w14:textId="77777777" w:rsidR="00F32FAB" w:rsidRDefault="00F32FAB" w:rsidP="00F32FAB">
            <w:pPr>
              <w:tabs>
                <w:tab w:val="left" w:pos="720"/>
                <w:tab w:val="left" w:pos="1440"/>
              </w:tabs>
              <w:spacing w:after="0" w:line="240" w:lineRule="auto"/>
              <w:ind w:left="1170" w:hanging="1170"/>
              <w:jc w:val="both"/>
              <w:rPr>
                <w:rFonts w:ascii="Arial" w:hAnsi="Arial" w:cs="Arial"/>
                <w:color w:val="FF0000"/>
                <w:sz w:val="24"/>
                <w:szCs w:val="24"/>
              </w:rPr>
            </w:pPr>
            <w:r w:rsidRPr="002B53C6">
              <w:rPr>
                <w:rFonts w:ascii="Arial" w:hAnsi="Arial" w:cs="Arial"/>
                <w:color w:val="FF0000"/>
                <w:sz w:val="24"/>
                <w:szCs w:val="24"/>
              </w:rPr>
              <w:t xml:space="preserve">(1) Take Quiz </w:t>
            </w:r>
            <w:r>
              <w:rPr>
                <w:rFonts w:ascii="Arial" w:hAnsi="Arial" w:cs="Arial"/>
                <w:color w:val="FF0000"/>
                <w:sz w:val="24"/>
                <w:szCs w:val="24"/>
              </w:rPr>
              <w:t>3</w:t>
            </w:r>
          </w:p>
          <w:p w14:paraId="69623FA8" w14:textId="79A2525B" w:rsidR="0064120D" w:rsidRPr="00E31170" w:rsidRDefault="0064120D" w:rsidP="0064120D">
            <w:pPr>
              <w:spacing w:after="0" w:line="240" w:lineRule="auto"/>
              <w:rPr>
                <w:rFonts w:ascii="Arial" w:hAnsi="Arial" w:cs="Arial"/>
                <w:sz w:val="24"/>
                <w:szCs w:val="24"/>
              </w:rPr>
            </w:pPr>
          </w:p>
        </w:tc>
      </w:tr>
      <w:tr w:rsidR="002649A9" w:rsidRPr="00E31170" w14:paraId="3073B8DD" w14:textId="77777777" w:rsidTr="002649A9">
        <w:tc>
          <w:tcPr>
            <w:tcW w:w="9581" w:type="dxa"/>
            <w:gridSpan w:val="3"/>
          </w:tcPr>
          <w:p w14:paraId="50FA614D" w14:textId="77777777" w:rsidR="002649A9" w:rsidRPr="00E31170" w:rsidRDefault="002649A9" w:rsidP="00D85EE8">
            <w:pPr>
              <w:spacing w:after="0" w:line="240" w:lineRule="auto"/>
              <w:rPr>
                <w:rFonts w:ascii="Arial" w:hAnsi="Arial" w:cs="Arial"/>
                <w:sz w:val="24"/>
                <w:szCs w:val="24"/>
              </w:rPr>
            </w:pPr>
            <w:r w:rsidRPr="00E31170">
              <w:rPr>
                <w:rFonts w:ascii="Arial" w:eastAsia="Yuanti TC Regular" w:hAnsi="Arial" w:cs="Arial"/>
                <w:b/>
                <w:sz w:val="28"/>
                <w:szCs w:val="28"/>
              </w:rPr>
              <w:t xml:space="preserve">WEEK 11 </w:t>
            </w:r>
          </w:p>
        </w:tc>
      </w:tr>
      <w:tr w:rsidR="0064120D" w:rsidRPr="00E31170" w14:paraId="68A69C20" w14:textId="77777777" w:rsidTr="002649A9">
        <w:tc>
          <w:tcPr>
            <w:tcW w:w="918" w:type="dxa"/>
          </w:tcPr>
          <w:p w14:paraId="76F50716" w14:textId="081A7A8A" w:rsidR="0064120D" w:rsidRPr="00E31170" w:rsidRDefault="002649A9"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311DD7CC" w14:textId="00D30877" w:rsidR="0064120D" w:rsidRPr="00E31170" w:rsidRDefault="002649A9"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Nov 1</w:t>
            </w:r>
          </w:p>
        </w:tc>
        <w:tc>
          <w:tcPr>
            <w:tcW w:w="7673" w:type="dxa"/>
          </w:tcPr>
          <w:p w14:paraId="13762156" w14:textId="77777777" w:rsidR="00F32FAB" w:rsidRPr="00E31170" w:rsidRDefault="00F32FAB" w:rsidP="00F32FAB">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 xml:space="preserve">Introduction to Historical Archaeology </w:t>
            </w:r>
          </w:p>
          <w:p w14:paraId="35E9A15B" w14:textId="77777777" w:rsidR="00F32FAB" w:rsidRPr="00136832" w:rsidRDefault="00F32FAB" w:rsidP="00F32FAB">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5EDFF3FA" w14:textId="6D6A6D9C" w:rsidR="00F32FAB" w:rsidRDefault="00F32FAB" w:rsidP="00F32FAB">
            <w:pPr>
              <w:spacing w:after="0" w:line="240" w:lineRule="auto"/>
              <w:rPr>
                <w:rFonts w:ascii="Arial" w:hAnsi="Arial" w:cs="Arial"/>
                <w:sz w:val="24"/>
                <w:szCs w:val="24"/>
              </w:rPr>
            </w:pPr>
            <w:r>
              <w:rPr>
                <w:rFonts w:ascii="Arial" w:hAnsi="Arial" w:cs="Arial"/>
                <w:sz w:val="24"/>
                <w:szCs w:val="24"/>
              </w:rPr>
              <w:t xml:space="preserve">(1) </w:t>
            </w:r>
            <w:r w:rsidR="00C453F5" w:rsidRPr="00C453F5">
              <w:rPr>
                <w:rFonts w:ascii="Arial" w:hAnsi="Arial" w:cs="Arial"/>
                <w:sz w:val="24"/>
                <w:szCs w:val="24"/>
              </w:rPr>
              <w:t xml:space="preserve">(1) Read </w:t>
            </w:r>
            <w:proofErr w:type="spellStart"/>
            <w:r w:rsidR="00C453F5" w:rsidRPr="00C453F5">
              <w:rPr>
                <w:rFonts w:ascii="Arial" w:hAnsi="Arial" w:cs="Arial"/>
                <w:sz w:val="24"/>
                <w:szCs w:val="24"/>
              </w:rPr>
              <w:t>Orser</w:t>
            </w:r>
            <w:proofErr w:type="spellEnd"/>
            <w:r w:rsidR="00C453F5" w:rsidRPr="00C453F5">
              <w:rPr>
                <w:rFonts w:ascii="Arial" w:hAnsi="Arial" w:cs="Arial"/>
                <w:sz w:val="24"/>
                <w:szCs w:val="24"/>
              </w:rPr>
              <w:t xml:space="preserve"> 2016, pp. 1-28</w:t>
            </w:r>
          </w:p>
          <w:p w14:paraId="6DE9A9F6" w14:textId="448B3DA0" w:rsidR="00F32FAB" w:rsidRDefault="00F32FAB" w:rsidP="00F32FAB">
            <w:pPr>
              <w:spacing w:after="0" w:line="240" w:lineRule="auto"/>
              <w:rPr>
                <w:rStyle w:val="Hyperlink"/>
                <w:rFonts w:ascii="Arial" w:hAnsi="Arial" w:cs="Arial"/>
                <w:sz w:val="24"/>
                <w:szCs w:val="24"/>
              </w:rPr>
            </w:pPr>
            <w:r w:rsidRPr="00EE4A6B">
              <w:rPr>
                <w:rFonts w:ascii="Arial" w:hAnsi="Arial" w:cs="Arial"/>
                <w:sz w:val="24"/>
                <w:szCs w:val="24"/>
              </w:rPr>
              <w:t xml:space="preserve">(2) </w:t>
            </w:r>
            <w:r>
              <w:rPr>
                <w:rFonts w:ascii="Arial" w:hAnsi="Arial" w:cs="Arial"/>
                <w:sz w:val="24"/>
                <w:szCs w:val="24"/>
              </w:rPr>
              <w:t xml:space="preserve">Browse through Graff et al. 2016 </w:t>
            </w:r>
            <w:hyperlink r:id="rId51" w:history="1">
              <w:r w:rsidRPr="00D54C5B">
                <w:rPr>
                  <w:rStyle w:val="Hyperlink"/>
                  <w:rFonts w:ascii="Arial" w:hAnsi="Arial" w:cs="Arial"/>
                  <w:sz w:val="24"/>
                  <w:szCs w:val="24"/>
                </w:rPr>
                <w:t>Charnley-Persky House Archaeological Project</w:t>
              </w:r>
            </w:hyperlink>
          </w:p>
          <w:p w14:paraId="47E4113D" w14:textId="6A1D36E6" w:rsidR="00F32FAB" w:rsidRPr="00997943" w:rsidRDefault="00997943" w:rsidP="0064120D">
            <w:pPr>
              <w:spacing w:after="0" w:line="240" w:lineRule="auto"/>
              <w:rPr>
                <w:rFonts w:ascii="Arial" w:hAnsi="Arial" w:cs="Arial"/>
                <w:bCs/>
                <w:i/>
                <w:iCs/>
                <w:sz w:val="24"/>
                <w:szCs w:val="24"/>
              </w:rPr>
            </w:pPr>
            <w:r w:rsidRPr="00997943">
              <w:rPr>
                <w:rFonts w:ascii="Arial" w:hAnsi="Arial" w:cs="Arial"/>
                <w:bCs/>
                <w:sz w:val="24"/>
                <w:szCs w:val="24"/>
              </w:rPr>
              <w:t xml:space="preserve">(3) Read: Graff 2019, </w:t>
            </w:r>
            <w:r w:rsidRPr="00997943">
              <w:rPr>
                <w:rFonts w:ascii="Arial" w:hAnsi="Arial" w:cs="Arial"/>
                <w:bCs/>
                <w:i/>
                <w:iCs/>
                <w:sz w:val="24"/>
                <w:szCs w:val="24"/>
              </w:rPr>
              <w:t>An Ardent Anti-Slavery Tale</w:t>
            </w:r>
          </w:p>
          <w:p w14:paraId="60EC69E0" w14:textId="5F974A59" w:rsidR="0064120D" w:rsidRPr="00E31170" w:rsidRDefault="0064120D" w:rsidP="0064120D">
            <w:pPr>
              <w:tabs>
                <w:tab w:val="left" w:pos="720"/>
                <w:tab w:val="left" w:pos="1440"/>
              </w:tabs>
              <w:spacing w:after="0" w:line="240" w:lineRule="auto"/>
              <w:ind w:left="1170" w:hanging="1170"/>
              <w:rPr>
                <w:rFonts w:ascii="Arial" w:hAnsi="Arial" w:cs="Arial"/>
                <w:sz w:val="24"/>
                <w:szCs w:val="24"/>
              </w:rPr>
            </w:pPr>
          </w:p>
        </w:tc>
      </w:tr>
      <w:tr w:rsidR="0064120D" w:rsidRPr="00E31170" w14:paraId="02AC14D4" w14:textId="77777777" w:rsidTr="002649A9">
        <w:tc>
          <w:tcPr>
            <w:tcW w:w="918" w:type="dxa"/>
          </w:tcPr>
          <w:p w14:paraId="090BF800" w14:textId="001AC81C" w:rsidR="0064120D" w:rsidRPr="00E31170" w:rsidRDefault="002649A9" w:rsidP="0064120D">
            <w:pPr>
              <w:spacing w:after="0" w:line="240" w:lineRule="auto"/>
              <w:rPr>
                <w:rFonts w:ascii="Arial" w:eastAsia="Yuanti TC Regular" w:hAnsi="Arial" w:cs="Arial"/>
                <w:b/>
                <w:sz w:val="28"/>
                <w:szCs w:val="28"/>
              </w:rPr>
            </w:pPr>
            <w:r>
              <w:rPr>
                <w:rFonts w:ascii="Arial" w:eastAsia="Yuanti TC Regular" w:hAnsi="Arial" w:cs="Arial"/>
                <w:b/>
                <w:sz w:val="24"/>
                <w:szCs w:val="24"/>
              </w:rPr>
              <w:t>Thurs</w:t>
            </w:r>
          </w:p>
        </w:tc>
        <w:tc>
          <w:tcPr>
            <w:tcW w:w="990" w:type="dxa"/>
          </w:tcPr>
          <w:p w14:paraId="2B35D704" w14:textId="499DC9AC"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Nov 3</w:t>
            </w:r>
          </w:p>
        </w:tc>
        <w:tc>
          <w:tcPr>
            <w:tcW w:w="7673" w:type="dxa"/>
          </w:tcPr>
          <w:p w14:paraId="4A0C140B" w14:textId="72D522D6" w:rsidR="00F32FAB" w:rsidRPr="00715304" w:rsidRDefault="00F32FAB" w:rsidP="00F32FAB">
            <w:pPr>
              <w:spacing w:after="0" w:line="240" w:lineRule="auto"/>
              <w:rPr>
                <w:rFonts w:ascii="Arial" w:hAnsi="Arial" w:cs="Arial"/>
                <w:b/>
                <w:sz w:val="24"/>
                <w:szCs w:val="24"/>
              </w:rPr>
            </w:pPr>
            <w:r w:rsidRPr="00715304">
              <w:rPr>
                <w:rFonts w:ascii="Arial" w:hAnsi="Arial" w:cs="Arial"/>
                <w:b/>
                <w:sz w:val="24"/>
                <w:szCs w:val="24"/>
              </w:rPr>
              <w:t xml:space="preserve">Historical Archaeology: Examples from </w:t>
            </w:r>
            <w:r w:rsidR="00C453F5" w:rsidRPr="00715304">
              <w:rPr>
                <w:rFonts w:ascii="Arial" w:hAnsi="Arial" w:cs="Arial"/>
                <w:b/>
                <w:sz w:val="24"/>
                <w:szCs w:val="24"/>
              </w:rPr>
              <w:t xml:space="preserve">the </w:t>
            </w:r>
            <w:r w:rsidRPr="00715304">
              <w:rPr>
                <w:rFonts w:ascii="Arial" w:hAnsi="Arial" w:cs="Arial"/>
                <w:b/>
                <w:sz w:val="24"/>
                <w:szCs w:val="24"/>
              </w:rPr>
              <w:t>West Coast of North America</w:t>
            </w:r>
          </w:p>
          <w:p w14:paraId="042E5830" w14:textId="74DAB265" w:rsidR="00C453F5" w:rsidRPr="00715304" w:rsidRDefault="00C453F5" w:rsidP="00F32FAB">
            <w:pPr>
              <w:spacing w:after="0" w:line="240" w:lineRule="auto"/>
              <w:rPr>
                <w:rFonts w:ascii="Arial" w:hAnsi="Arial" w:cs="Arial"/>
                <w:bCs/>
                <w:sz w:val="24"/>
                <w:szCs w:val="24"/>
              </w:rPr>
            </w:pPr>
            <w:r w:rsidRPr="00715304">
              <w:rPr>
                <w:rFonts w:ascii="Arial" w:hAnsi="Arial" w:cs="Arial"/>
                <w:bCs/>
                <w:sz w:val="24"/>
                <w:szCs w:val="24"/>
              </w:rPr>
              <w:t xml:space="preserve">In class: Watch Privy to the Past: </w:t>
            </w:r>
            <w:hyperlink r:id="rId52" w:history="1">
              <w:r w:rsidRPr="00715304">
                <w:rPr>
                  <w:rStyle w:val="Hyperlink"/>
                  <w:rFonts w:ascii="Arial" w:hAnsi="Arial" w:cs="Arial"/>
                  <w:bCs/>
                  <w:sz w:val="24"/>
                  <w:szCs w:val="24"/>
                </w:rPr>
                <w:t>https://lakeforestcollege.hosted.panopto.com/Panopto/Pages/Viewer.aspx?id=77d4ced2-259a-4b75-a02d-ace10163f050</w:t>
              </w:r>
            </w:hyperlink>
          </w:p>
          <w:p w14:paraId="5FA6B80E" w14:textId="77777777" w:rsidR="00C453F5" w:rsidRPr="00715304" w:rsidRDefault="00C453F5" w:rsidP="00F32FAB">
            <w:pPr>
              <w:spacing w:after="0" w:line="240" w:lineRule="auto"/>
              <w:rPr>
                <w:rFonts w:ascii="Arial" w:hAnsi="Arial" w:cs="Arial"/>
                <w:b/>
                <w:sz w:val="24"/>
                <w:szCs w:val="24"/>
              </w:rPr>
            </w:pPr>
          </w:p>
          <w:p w14:paraId="4C69D06C" w14:textId="77777777" w:rsidR="00F32FAB" w:rsidRPr="00715304" w:rsidRDefault="00F32FAB" w:rsidP="00F32FAB">
            <w:pPr>
              <w:spacing w:after="0" w:line="240" w:lineRule="auto"/>
              <w:rPr>
                <w:rFonts w:ascii="Arial" w:hAnsi="Arial" w:cs="Arial"/>
                <w:color w:val="4F81BD" w:themeColor="accent1"/>
                <w:sz w:val="24"/>
                <w:szCs w:val="24"/>
              </w:rPr>
            </w:pPr>
            <w:r w:rsidRPr="00715304">
              <w:rPr>
                <w:rFonts w:ascii="Arial" w:hAnsi="Arial" w:cs="Arial"/>
                <w:color w:val="4F81BD" w:themeColor="accent1"/>
                <w:sz w:val="24"/>
                <w:szCs w:val="24"/>
              </w:rPr>
              <w:t>Before Class</w:t>
            </w:r>
          </w:p>
          <w:p w14:paraId="44A2DEE6" w14:textId="77777777" w:rsidR="00C453F5" w:rsidRPr="00715304" w:rsidRDefault="00F32FAB" w:rsidP="00C453F5">
            <w:pPr>
              <w:spacing w:after="0" w:line="240" w:lineRule="auto"/>
              <w:rPr>
                <w:rFonts w:ascii="Arial" w:hAnsi="Arial" w:cs="Arial"/>
                <w:sz w:val="24"/>
                <w:szCs w:val="24"/>
              </w:rPr>
            </w:pPr>
            <w:r w:rsidRPr="00715304">
              <w:rPr>
                <w:rFonts w:ascii="Arial" w:hAnsi="Arial" w:cs="Arial"/>
                <w:sz w:val="24"/>
                <w:szCs w:val="24"/>
              </w:rPr>
              <w:t xml:space="preserve">(1) </w:t>
            </w:r>
            <w:r w:rsidR="00C453F5" w:rsidRPr="00715304">
              <w:rPr>
                <w:rFonts w:ascii="Arial" w:hAnsi="Arial" w:cs="Arial"/>
                <w:sz w:val="24"/>
                <w:szCs w:val="24"/>
              </w:rPr>
              <w:t xml:space="preserve">Skim through: 3) Skim through </w:t>
            </w:r>
            <w:hyperlink r:id="rId53" w:history="1">
              <w:r w:rsidR="00C453F5" w:rsidRPr="00715304">
                <w:rPr>
                  <w:rStyle w:val="Hyperlink"/>
                  <w:rFonts w:ascii="Arial" w:hAnsi="Arial" w:cs="Arial"/>
                  <w:sz w:val="24"/>
                  <w:szCs w:val="24"/>
                </w:rPr>
                <w:t>Cypress Freeway Archaeological Report</w:t>
              </w:r>
            </w:hyperlink>
            <w:r w:rsidR="00C453F5" w:rsidRPr="00715304">
              <w:rPr>
                <w:rFonts w:ascii="Arial" w:hAnsi="Arial" w:cs="Arial"/>
                <w:sz w:val="24"/>
                <w:szCs w:val="24"/>
              </w:rPr>
              <w:t xml:space="preserve"> (focus on tables and images to get a sense of the “Privy to the Past” project from another source)</w:t>
            </w:r>
          </w:p>
          <w:p w14:paraId="5FC5A066" w14:textId="0FB1F4B0" w:rsidR="00F32FAB" w:rsidRPr="00715304" w:rsidRDefault="00715304" w:rsidP="00F32FAB">
            <w:pPr>
              <w:spacing w:after="0" w:line="240" w:lineRule="auto"/>
              <w:rPr>
                <w:rStyle w:val="Hyperlink"/>
                <w:rFonts w:ascii="Arial" w:hAnsi="Arial" w:cs="Arial"/>
                <w:color w:val="auto"/>
                <w:sz w:val="24"/>
                <w:szCs w:val="24"/>
                <w:u w:val="none"/>
              </w:rPr>
            </w:pPr>
            <w:r>
              <w:rPr>
                <w:rFonts w:ascii="Arial" w:hAnsi="Arial" w:cs="Arial"/>
                <w:sz w:val="24"/>
                <w:szCs w:val="24"/>
              </w:rPr>
              <w:t xml:space="preserve">(2) </w:t>
            </w:r>
            <w:r w:rsidR="00893AD7" w:rsidRPr="00715304">
              <w:rPr>
                <w:rFonts w:ascii="Arial" w:hAnsi="Arial" w:cs="Arial"/>
                <w:sz w:val="24"/>
                <w:szCs w:val="24"/>
              </w:rPr>
              <w:t xml:space="preserve">Read: Voss et al. 2013, </w:t>
            </w:r>
            <w:r w:rsidR="00893AD7" w:rsidRPr="00715304">
              <w:rPr>
                <w:rFonts w:ascii="Arial" w:hAnsi="Arial" w:cs="Arial"/>
                <w:i/>
                <w:iCs/>
                <w:sz w:val="24"/>
                <w:szCs w:val="24"/>
              </w:rPr>
              <w:t>Market Street Chinatown Archaeology Project</w:t>
            </w:r>
          </w:p>
          <w:p w14:paraId="4B868513" w14:textId="748738F1" w:rsidR="0064120D" w:rsidRPr="00715304" w:rsidRDefault="0064120D" w:rsidP="00893AD7">
            <w:pPr>
              <w:spacing w:after="0" w:line="240" w:lineRule="auto"/>
              <w:rPr>
                <w:rFonts w:ascii="Arial" w:hAnsi="Arial" w:cs="Arial"/>
                <w:bCs/>
                <w:sz w:val="24"/>
                <w:szCs w:val="24"/>
              </w:rPr>
            </w:pPr>
          </w:p>
        </w:tc>
      </w:tr>
      <w:tr w:rsidR="002649A9" w:rsidRPr="00E31170" w14:paraId="43C4D54B" w14:textId="77777777" w:rsidTr="002649A9">
        <w:tc>
          <w:tcPr>
            <w:tcW w:w="9581" w:type="dxa"/>
            <w:gridSpan w:val="3"/>
          </w:tcPr>
          <w:p w14:paraId="53C4E653" w14:textId="07A18682" w:rsidR="002649A9" w:rsidRDefault="002649A9" w:rsidP="002649A9">
            <w:pPr>
              <w:spacing w:after="0" w:line="240" w:lineRule="auto"/>
              <w:rPr>
                <w:rFonts w:ascii="Arial" w:hAnsi="Arial" w:cs="Arial"/>
                <w:b/>
                <w:sz w:val="24"/>
                <w:szCs w:val="24"/>
              </w:rPr>
            </w:pPr>
            <w:r w:rsidRPr="00E31170">
              <w:rPr>
                <w:rFonts w:ascii="Arial" w:eastAsia="Yuanti TC Regular" w:hAnsi="Arial" w:cs="Arial"/>
                <w:b/>
                <w:sz w:val="28"/>
                <w:szCs w:val="28"/>
              </w:rPr>
              <w:t xml:space="preserve">WEEK 12 </w:t>
            </w:r>
          </w:p>
        </w:tc>
      </w:tr>
      <w:tr w:rsidR="0064120D" w:rsidRPr="00E31170" w14:paraId="13CE551A" w14:textId="77777777" w:rsidTr="002649A9">
        <w:tc>
          <w:tcPr>
            <w:tcW w:w="918" w:type="dxa"/>
          </w:tcPr>
          <w:p w14:paraId="2C038702" w14:textId="1DB4AE72" w:rsidR="0064120D" w:rsidRPr="00E31170" w:rsidRDefault="002649A9"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1E5F1745" w14:textId="7507F013"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 xml:space="preserve">Nov </w:t>
            </w:r>
            <w:r w:rsidR="002649A9">
              <w:rPr>
                <w:rFonts w:ascii="Arial" w:eastAsia="Yuanti TC Regular" w:hAnsi="Arial" w:cs="Arial"/>
                <w:b/>
                <w:sz w:val="24"/>
                <w:szCs w:val="24"/>
              </w:rPr>
              <w:t>8</w:t>
            </w:r>
          </w:p>
        </w:tc>
        <w:tc>
          <w:tcPr>
            <w:tcW w:w="7673" w:type="dxa"/>
          </w:tcPr>
          <w:p w14:paraId="410C66BE" w14:textId="051FD299" w:rsidR="00997943" w:rsidRPr="00997943" w:rsidRDefault="002649A9" w:rsidP="00997943">
            <w:pPr>
              <w:tabs>
                <w:tab w:val="left" w:pos="720"/>
                <w:tab w:val="left" w:pos="1440"/>
              </w:tabs>
              <w:spacing w:after="0" w:line="240" w:lineRule="auto"/>
              <w:ind w:left="1170" w:hanging="1170"/>
              <w:jc w:val="both"/>
              <w:rPr>
                <w:rFonts w:ascii="Arial" w:hAnsi="Arial" w:cs="Arial"/>
                <w:b/>
                <w:sz w:val="24"/>
                <w:szCs w:val="24"/>
              </w:rPr>
            </w:pPr>
            <w:r>
              <w:rPr>
                <w:rFonts w:ascii="Arial" w:hAnsi="Arial" w:cs="Arial"/>
                <w:b/>
                <w:sz w:val="24"/>
                <w:szCs w:val="24"/>
              </w:rPr>
              <w:t>No Class--Election Day</w:t>
            </w:r>
            <w:r w:rsidR="00997943">
              <w:rPr>
                <w:rFonts w:ascii="Arial" w:hAnsi="Arial" w:cs="Arial"/>
                <w:b/>
                <w:sz w:val="24"/>
                <w:szCs w:val="24"/>
              </w:rPr>
              <w:t>/Off-Campus Work Trade Day</w:t>
            </w:r>
          </w:p>
        </w:tc>
      </w:tr>
      <w:tr w:rsidR="0064120D" w:rsidRPr="00E31170" w14:paraId="579F3730" w14:textId="77777777" w:rsidTr="002649A9">
        <w:tc>
          <w:tcPr>
            <w:tcW w:w="918" w:type="dxa"/>
          </w:tcPr>
          <w:p w14:paraId="697FB7F1" w14:textId="5B741C00" w:rsidR="0064120D" w:rsidRPr="00E31170" w:rsidRDefault="002649A9" w:rsidP="0064120D">
            <w:pPr>
              <w:spacing w:after="0" w:line="240" w:lineRule="auto"/>
              <w:rPr>
                <w:rFonts w:ascii="Arial" w:eastAsia="Yuanti TC Regular" w:hAnsi="Arial" w:cs="Arial"/>
                <w:b/>
                <w:sz w:val="28"/>
                <w:szCs w:val="28"/>
              </w:rPr>
            </w:pPr>
            <w:r>
              <w:rPr>
                <w:rFonts w:ascii="Arial" w:eastAsia="Yuanti TC Regular" w:hAnsi="Arial" w:cs="Arial"/>
                <w:b/>
                <w:sz w:val="24"/>
                <w:szCs w:val="24"/>
              </w:rPr>
              <w:lastRenderedPageBreak/>
              <w:t>Thurs</w:t>
            </w:r>
          </w:p>
        </w:tc>
        <w:tc>
          <w:tcPr>
            <w:tcW w:w="990" w:type="dxa"/>
          </w:tcPr>
          <w:p w14:paraId="63C07802" w14:textId="2831A4EA"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Nov 10</w:t>
            </w:r>
          </w:p>
        </w:tc>
        <w:tc>
          <w:tcPr>
            <w:tcW w:w="7673" w:type="dxa"/>
          </w:tcPr>
          <w:p w14:paraId="21C03209" w14:textId="77777777" w:rsidR="00D46264" w:rsidRDefault="00D46264" w:rsidP="00D46264">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NAGPRA</w:t>
            </w:r>
          </w:p>
          <w:p w14:paraId="654C5A42" w14:textId="77777777" w:rsidR="00D46264" w:rsidRPr="00136832" w:rsidRDefault="00D46264" w:rsidP="00D46264">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3D2F91C2" w14:textId="77777777" w:rsidR="00D46264" w:rsidRPr="00E31170" w:rsidRDefault="00D46264" w:rsidP="00D46264">
            <w:pPr>
              <w:tabs>
                <w:tab w:val="left" w:pos="720"/>
                <w:tab w:val="left" w:pos="1440"/>
              </w:tabs>
              <w:spacing w:after="0" w:line="240" w:lineRule="auto"/>
              <w:jc w:val="both"/>
              <w:rPr>
                <w:rFonts w:ascii="Arial" w:hAnsi="Arial" w:cs="Arial"/>
                <w:sz w:val="24"/>
                <w:szCs w:val="24"/>
              </w:rPr>
            </w:pPr>
            <w:r w:rsidRPr="00D54C5B">
              <w:rPr>
                <w:rFonts w:ascii="Arial" w:hAnsi="Arial" w:cs="Arial"/>
                <w:bCs/>
                <w:sz w:val="24"/>
                <w:szCs w:val="24"/>
              </w:rPr>
              <w:t>(1)</w:t>
            </w:r>
            <w:r>
              <w:rPr>
                <w:rFonts w:ascii="Arial" w:hAnsi="Arial" w:cs="Arial"/>
                <w:b/>
                <w:sz w:val="24"/>
                <w:szCs w:val="24"/>
              </w:rPr>
              <w:t xml:space="preserve"> </w:t>
            </w:r>
            <w:r w:rsidRPr="00E31170">
              <w:rPr>
                <w:rFonts w:ascii="Arial" w:hAnsi="Arial" w:cs="Arial"/>
                <w:sz w:val="24"/>
                <w:szCs w:val="24"/>
              </w:rPr>
              <w:t>Read: Atalay et al. 2017</w:t>
            </w:r>
          </w:p>
          <w:p w14:paraId="4912978B" w14:textId="64F79C03" w:rsidR="00D46264" w:rsidRDefault="00D46264" w:rsidP="00D46264">
            <w:pPr>
              <w:spacing w:after="0" w:line="240" w:lineRule="auto"/>
              <w:rPr>
                <w:rFonts w:ascii="Arial" w:hAnsi="Arial" w:cs="Arial"/>
                <w:b/>
                <w:sz w:val="24"/>
                <w:szCs w:val="24"/>
              </w:rPr>
            </w:pPr>
            <w:r>
              <w:rPr>
                <w:rFonts w:ascii="Arial" w:hAnsi="Arial" w:cs="Arial"/>
                <w:sz w:val="24"/>
                <w:szCs w:val="24"/>
              </w:rPr>
              <w:t xml:space="preserve">(2) </w:t>
            </w:r>
            <w:r w:rsidRPr="00E31170">
              <w:rPr>
                <w:rFonts w:ascii="Arial" w:hAnsi="Arial" w:cs="Arial"/>
                <w:sz w:val="24"/>
                <w:szCs w:val="24"/>
              </w:rPr>
              <w:t>Read</w:t>
            </w:r>
            <w:r>
              <w:rPr>
                <w:rFonts w:ascii="Arial" w:hAnsi="Arial" w:cs="Arial"/>
                <w:sz w:val="24"/>
                <w:szCs w:val="24"/>
              </w:rPr>
              <w:t xml:space="preserve">: </w:t>
            </w:r>
            <w:hyperlink r:id="rId54" w:history="1">
              <w:r w:rsidRPr="00A8682C">
                <w:rPr>
                  <w:rStyle w:val="Hyperlink"/>
                  <w:rFonts w:ascii="Arial" w:hAnsi="Arial" w:cs="Arial"/>
                  <w:sz w:val="24"/>
                  <w:szCs w:val="24"/>
                </w:rPr>
                <w:t>NPS’ NAGPRA site</w:t>
              </w:r>
            </w:hyperlink>
          </w:p>
          <w:p w14:paraId="047A1E67" w14:textId="57A651EB" w:rsidR="00D34663" w:rsidRPr="00D34663" w:rsidRDefault="00D34663" w:rsidP="00D34663">
            <w:pPr>
              <w:spacing w:after="0" w:line="240" w:lineRule="auto"/>
              <w:rPr>
                <w:rFonts w:ascii="Arial" w:hAnsi="Arial" w:cs="Arial"/>
                <w:sz w:val="24"/>
                <w:szCs w:val="24"/>
              </w:rPr>
            </w:pPr>
            <w:r>
              <w:rPr>
                <w:rFonts w:ascii="Arial" w:hAnsi="Arial" w:cs="Arial"/>
                <w:sz w:val="24"/>
                <w:szCs w:val="24"/>
              </w:rPr>
              <w:t xml:space="preserve">(3) </w:t>
            </w:r>
            <w:r w:rsidRPr="00D34663">
              <w:rPr>
                <w:rFonts w:ascii="Arial" w:hAnsi="Arial" w:cs="Arial"/>
                <w:sz w:val="24"/>
                <w:szCs w:val="24"/>
                <w:u w:val="single"/>
              </w:rPr>
              <w:t>Read: “</w:t>
            </w:r>
            <w:hyperlink r:id="rId55" w:history="1">
              <w:r w:rsidRPr="00D34663">
                <w:rPr>
                  <w:rStyle w:val="Hyperlink"/>
                  <w:rFonts w:ascii="Arial" w:hAnsi="Arial" w:cs="Arial"/>
                  <w:sz w:val="24"/>
                  <w:szCs w:val="24"/>
                </w:rPr>
                <w:t>Craft an African American Graves Protection and Repatriation Act</w:t>
              </w:r>
            </w:hyperlink>
            <w:r w:rsidRPr="00D34663">
              <w:rPr>
                <w:rFonts w:ascii="Arial" w:hAnsi="Arial" w:cs="Arial"/>
                <w:sz w:val="24"/>
                <w:szCs w:val="24"/>
                <w:u w:val="single"/>
              </w:rPr>
              <w:t>”</w:t>
            </w:r>
          </w:p>
          <w:p w14:paraId="69C8CE4C" w14:textId="5BED0106" w:rsidR="0064120D" w:rsidRPr="00E31170" w:rsidRDefault="0064120D" w:rsidP="00D46264">
            <w:pPr>
              <w:spacing w:after="0" w:line="240" w:lineRule="auto"/>
              <w:rPr>
                <w:rFonts w:ascii="Arial" w:hAnsi="Arial" w:cs="Arial"/>
                <w:sz w:val="24"/>
                <w:szCs w:val="24"/>
              </w:rPr>
            </w:pPr>
          </w:p>
        </w:tc>
      </w:tr>
      <w:tr w:rsidR="002649A9" w:rsidRPr="00E31170" w14:paraId="52292774" w14:textId="77777777" w:rsidTr="002649A9">
        <w:trPr>
          <w:trHeight w:val="332"/>
        </w:trPr>
        <w:tc>
          <w:tcPr>
            <w:tcW w:w="9581" w:type="dxa"/>
            <w:gridSpan w:val="3"/>
          </w:tcPr>
          <w:p w14:paraId="185D6645" w14:textId="77777777" w:rsidR="002649A9" w:rsidRPr="00E31170" w:rsidRDefault="002649A9" w:rsidP="00D85EE8">
            <w:pPr>
              <w:spacing w:after="0" w:line="240" w:lineRule="auto"/>
              <w:rPr>
                <w:rFonts w:ascii="Arial" w:hAnsi="Arial" w:cs="Arial"/>
                <w:sz w:val="24"/>
                <w:szCs w:val="24"/>
              </w:rPr>
            </w:pPr>
            <w:r w:rsidRPr="00E31170">
              <w:rPr>
                <w:rFonts w:ascii="Arial" w:eastAsia="Yuanti TC Regular" w:hAnsi="Arial" w:cs="Arial"/>
                <w:b/>
                <w:sz w:val="28"/>
                <w:szCs w:val="28"/>
              </w:rPr>
              <w:t>WEEK 13</w:t>
            </w:r>
          </w:p>
        </w:tc>
      </w:tr>
      <w:tr w:rsidR="0064120D" w:rsidRPr="00E31170" w14:paraId="44D89F34" w14:textId="77777777" w:rsidTr="002649A9">
        <w:tc>
          <w:tcPr>
            <w:tcW w:w="918" w:type="dxa"/>
          </w:tcPr>
          <w:p w14:paraId="1F9E14D8" w14:textId="5C68A3F0" w:rsidR="0064120D" w:rsidRPr="00E31170" w:rsidRDefault="002649A9"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0E92683B" w14:textId="2ADDD1B6"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Nov 1</w:t>
            </w:r>
            <w:r w:rsidR="002649A9">
              <w:rPr>
                <w:rFonts w:ascii="Arial" w:eastAsia="Yuanti TC Regular" w:hAnsi="Arial" w:cs="Arial"/>
                <w:b/>
                <w:sz w:val="24"/>
                <w:szCs w:val="24"/>
              </w:rPr>
              <w:t>5</w:t>
            </w:r>
          </w:p>
        </w:tc>
        <w:tc>
          <w:tcPr>
            <w:tcW w:w="7673" w:type="dxa"/>
          </w:tcPr>
          <w:p w14:paraId="11B81E6A" w14:textId="149B66EC" w:rsidR="0064120D" w:rsidRPr="0091593E" w:rsidRDefault="0064120D" w:rsidP="0064120D">
            <w:pPr>
              <w:spacing w:after="0" w:line="240" w:lineRule="auto"/>
              <w:rPr>
                <w:rFonts w:ascii="Arial" w:hAnsi="Arial" w:cs="Arial"/>
                <w:b/>
                <w:sz w:val="24"/>
                <w:szCs w:val="24"/>
              </w:rPr>
            </w:pPr>
            <w:r w:rsidRPr="0091593E">
              <w:rPr>
                <w:rFonts w:ascii="Arial" w:hAnsi="Arial" w:cs="Arial"/>
                <w:b/>
                <w:sz w:val="24"/>
                <w:szCs w:val="24"/>
              </w:rPr>
              <w:t xml:space="preserve">Case Study: </w:t>
            </w:r>
            <w:r w:rsidR="00D46264">
              <w:rPr>
                <w:rFonts w:ascii="Arial" w:hAnsi="Arial" w:cs="Arial"/>
                <w:b/>
                <w:sz w:val="24"/>
                <w:szCs w:val="24"/>
              </w:rPr>
              <w:t>Indigenous Archaeology</w:t>
            </w:r>
          </w:p>
          <w:p w14:paraId="42649C79" w14:textId="77777777" w:rsidR="0064120D" w:rsidRPr="00136832" w:rsidRDefault="0064120D" w:rsidP="0064120D">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298A32F3" w14:textId="07E235FA" w:rsidR="0064120D" w:rsidRPr="002649A9" w:rsidRDefault="00D46264" w:rsidP="002649A9">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Read Spector 1-77</w:t>
            </w:r>
          </w:p>
          <w:p w14:paraId="21B55708" w14:textId="25CB593B" w:rsidR="0064120D" w:rsidRPr="0091593E" w:rsidRDefault="0064120D" w:rsidP="0064120D">
            <w:pPr>
              <w:spacing w:after="0" w:line="240" w:lineRule="auto"/>
              <w:rPr>
                <w:rFonts w:ascii="Arial" w:hAnsi="Arial" w:cs="Arial"/>
                <w:sz w:val="24"/>
                <w:szCs w:val="24"/>
              </w:rPr>
            </w:pPr>
          </w:p>
        </w:tc>
      </w:tr>
      <w:tr w:rsidR="0064120D" w:rsidRPr="00E31170" w14:paraId="1C681F1E" w14:textId="77777777" w:rsidTr="002649A9">
        <w:tc>
          <w:tcPr>
            <w:tcW w:w="918" w:type="dxa"/>
          </w:tcPr>
          <w:p w14:paraId="7B5E3DEF" w14:textId="3B0932C8" w:rsidR="0064120D" w:rsidRPr="00E31170" w:rsidRDefault="002649A9" w:rsidP="0064120D">
            <w:pPr>
              <w:spacing w:after="0" w:line="240" w:lineRule="auto"/>
              <w:rPr>
                <w:rFonts w:ascii="Arial" w:eastAsia="Yuanti TC Regular" w:hAnsi="Arial" w:cs="Arial"/>
                <w:b/>
                <w:sz w:val="28"/>
                <w:szCs w:val="28"/>
              </w:rPr>
            </w:pPr>
            <w:r>
              <w:rPr>
                <w:rFonts w:ascii="Arial" w:eastAsia="Yuanti TC Regular" w:hAnsi="Arial" w:cs="Arial"/>
                <w:b/>
                <w:sz w:val="24"/>
                <w:szCs w:val="24"/>
              </w:rPr>
              <w:t>Thurs</w:t>
            </w:r>
          </w:p>
        </w:tc>
        <w:tc>
          <w:tcPr>
            <w:tcW w:w="990" w:type="dxa"/>
          </w:tcPr>
          <w:p w14:paraId="697AF4A1" w14:textId="1ADAFAC1"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Nov 17</w:t>
            </w:r>
          </w:p>
        </w:tc>
        <w:tc>
          <w:tcPr>
            <w:tcW w:w="7673" w:type="dxa"/>
          </w:tcPr>
          <w:p w14:paraId="071B6341" w14:textId="22BEE6AA" w:rsidR="0064120D" w:rsidRPr="0091593E" w:rsidRDefault="0064120D" w:rsidP="0064120D">
            <w:pPr>
              <w:spacing w:after="0" w:line="240" w:lineRule="auto"/>
              <w:rPr>
                <w:rFonts w:ascii="Arial" w:hAnsi="Arial" w:cs="Arial"/>
                <w:b/>
                <w:sz w:val="24"/>
                <w:szCs w:val="24"/>
              </w:rPr>
            </w:pPr>
            <w:r w:rsidRPr="0091593E">
              <w:rPr>
                <w:rFonts w:ascii="Arial" w:hAnsi="Arial" w:cs="Arial"/>
                <w:b/>
                <w:sz w:val="24"/>
                <w:szCs w:val="24"/>
              </w:rPr>
              <w:t>Case Study</w:t>
            </w:r>
            <w:r w:rsidR="00D46264">
              <w:rPr>
                <w:rFonts w:ascii="Arial" w:hAnsi="Arial" w:cs="Arial"/>
                <w:b/>
                <w:sz w:val="24"/>
                <w:szCs w:val="24"/>
              </w:rPr>
              <w:t>:</w:t>
            </w:r>
            <w:r w:rsidR="00D46264" w:rsidRPr="0091593E">
              <w:rPr>
                <w:rFonts w:ascii="Arial" w:hAnsi="Arial" w:cs="Arial"/>
                <w:b/>
                <w:sz w:val="24"/>
                <w:szCs w:val="24"/>
              </w:rPr>
              <w:t xml:space="preserve"> </w:t>
            </w:r>
            <w:r w:rsidR="00D46264">
              <w:rPr>
                <w:rFonts w:ascii="Arial" w:hAnsi="Arial" w:cs="Arial"/>
                <w:b/>
                <w:sz w:val="24"/>
                <w:szCs w:val="24"/>
              </w:rPr>
              <w:t>Indigenous Archaeology</w:t>
            </w:r>
          </w:p>
          <w:p w14:paraId="59B99BB6" w14:textId="77777777" w:rsidR="0064120D" w:rsidRPr="00136832" w:rsidRDefault="0064120D" w:rsidP="0064120D">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324E1310" w14:textId="5F7A2434" w:rsidR="0064120D" w:rsidRDefault="0064120D" w:rsidP="0064120D">
            <w:pPr>
              <w:spacing w:after="0" w:line="240" w:lineRule="auto"/>
              <w:rPr>
                <w:rFonts w:ascii="Arial" w:hAnsi="Arial" w:cs="Arial"/>
                <w:bCs/>
                <w:sz w:val="24"/>
                <w:szCs w:val="24"/>
              </w:rPr>
            </w:pPr>
            <w:r>
              <w:rPr>
                <w:rFonts w:ascii="Arial" w:hAnsi="Arial" w:cs="Arial"/>
                <w:bCs/>
                <w:sz w:val="24"/>
                <w:szCs w:val="24"/>
              </w:rPr>
              <w:t xml:space="preserve">(1) </w:t>
            </w:r>
            <w:r w:rsidRPr="0091593E">
              <w:rPr>
                <w:rFonts w:ascii="Arial" w:hAnsi="Arial" w:cs="Arial"/>
                <w:bCs/>
                <w:sz w:val="24"/>
                <w:szCs w:val="24"/>
              </w:rPr>
              <w:t xml:space="preserve">Read </w:t>
            </w:r>
            <w:r w:rsidR="00D46264">
              <w:rPr>
                <w:rFonts w:ascii="Arial" w:hAnsi="Arial" w:cs="Arial"/>
                <w:bCs/>
                <w:sz w:val="24"/>
                <w:szCs w:val="24"/>
              </w:rPr>
              <w:t>Spector 78-end</w:t>
            </w:r>
          </w:p>
          <w:p w14:paraId="2D07B99A" w14:textId="5A420887" w:rsidR="0064120D" w:rsidRPr="0091593E" w:rsidRDefault="0064120D" w:rsidP="0064120D">
            <w:pPr>
              <w:spacing w:after="0" w:line="240" w:lineRule="auto"/>
              <w:rPr>
                <w:rFonts w:ascii="Arial" w:hAnsi="Arial" w:cs="Arial"/>
                <w:bCs/>
                <w:sz w:val="24"/>
                <w:szCs w:val="24"/>
              </w:rPr>
            </w:pPr>
          </w:p>
        </w:tc>
      </w:tr>
      <w:tr w:rsidR="002649A9" w:rsidRPr="00E31170" w14:paraId="58DAF1E8" w14:textId="77777777" w:rsidTr="002649A9">
        <w:tc>
          <w:tcPr>
            <w:tcW w:w="9581" w:type="dxa"/>
            <w:gridSpan w:val="3"/>
          </w:tcPr>
          <w:p w14:paraId="11D2A399" w14:textId="77777777" w:rsidR="002649A9" w:rsidRPr="00E31170" w:rsidRDefault="002649A9" w:rsidP="00D85EE8">
            <w:pPr>
              <w:spacing w:after="0" w:line="240" w:lineRule="auto"/>
              <w:rPr>
                <w:rFonts w:ascii="Arial" w:eastAsia="Yuanti TC Regular" w:hAnsi="Arial" w:cs="Arial"/>
                <w:b/>
                <w:sz w:val="28"/>
                <w:szCs w:val="28"/>
              </w:rPr>
            </w:pPr>
            <w:r w:rsidRPr="00E31170">
              <w:rPr>
                <w:rFonts w:ascii="Arial" w:eastAsia="Yuanti TC Regular" w:hAnsi="Arial" w:cs="Arial"/>
                <w:b/>
                <w:sz w:val="28"/>
                <w:szCs w:val="28"/>
              </w:rPr>
              <w:t>WEEK 1</w:t>
            </w:r>
            <w:r>
              <w:rPr>
                <w:rFonts w:ascii="Arial" w:eastAsia="Yuanti TC Regular" w:hAnsi="Arial" w:cs="Arial"/>
                <w:b/>
                <w:sz w:val="28"/>
                <w:szCs w:val="28"/>
              </w:rPr>
              <w:t>4</w:t>
            </w:r>
          </w:p>
        </w:tc>
      </w:tr>
      <w:tr w:rsidR="0064120D" w:rsidRPr="00E31170" w14:paraId="6DFB40BD" w14:textId="77777777" w:rsidTr="002649A9">
        <w:tc>
          <w:tcPr>
            <w:tcW w:w="918" w:type="dxa"/>
          </w:tcPr>
          <w:p w14:paraId="755AF6AB" w14:textId="11A3299E" w:rsidR="0064120D" w:rsidRPr="00E31170" w:rsidRDefault="002649A9"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3DB5F64E" w14:textId="3961FE1C"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 xml:space="preserve">Nov </w:t>
            </w:r>
            <w:r w:rsidR="002649A9">
              <w:rPr>
                <w:rFonts w:ascii="Arial" w:eastAsia="Yuanti TC Regular" w:hAnsi="Arial" w:cs="Arial"/>
                <w:b/>
                <w:sz w:val="24"/>
                <w:szCs w:val="24"/>
              </w:rPr>
              <w:t>22</w:t>
            </w:r>
          </w:p>
        </w:tc>
        <w:tc>
          <w:tcPr>
            <w:tcW w:w="7673" w:type="dxa"/>
          </w:tcPr>
          <w:p w14:paraId="6911A6A3" w14:textId="7AAF51CF" w:rsidR="00035E50" w:rsidRPr="0091593E" w:rsidRDefault="00035E50" w:rsidP="00035E50">
            <w:pPr>
              <w:spacing w:after="0" w:line="240" w:lineRule="auto"/>
              <w:rPr>
                <w:rFonts w:ascii="Arial" w:hAnsi="Arial" w:cs="Arial"/>
                <w:b/>
                <w:sz w:val="24"/>
                <w:szCs w:val="24"/>
              </w:rPr>
            </w:pPr>
            <w:r w:rsidRPr="0091593E">
              <w:rPr>
                <w:rFonts w:ascii="Arial" w:hAnsi="Arial" w:cs="Arial"/>
                <w:b/>
                <w:sz w:val="24"/>
                <w:szCs w:val="24"/>
              </w:rPr>
              <w:t>Case Study</w:t>
            </w:r>
            <w:r>
              <w:rPr>
                <w:rFonts w:ascii="Arial" w:hAnsi="Arial" w:cs="Arial"/>
                <w:b/>
                <w:sz w:val="24"/>
                <w:szCs w:val="24"/>
              </w:rPr>
              <w:t>:</w:t>
            </w:r>
            <w:r w:rsidRPr="0091593E">
              <w:rPr>
                <w:rFonts w:ascii="Arial" w:hAnsi="Arial" w:cs="Arial"/>
                <w:b/>
                <w:sz w:val="24"/>
                <w:szCs w:val="24"/>
              </w:rPr>
              <w:t xml:space="preserve"> </w:t>
            </w:r>
            <w:r>
              <w:rPr>
                <w:rFonts w:ascii="Arial" w:hAnsi="Arial" w:cs="Arial"/>
                <w:b/>
                <w:sz w:val="24"/>
                <w:szCs w:val="24"/>
              </w:rPr>
              <w:t>Indigenous Archaeology</w:t>
            </w:r>
            <w:r w:rsidR="00F32FAB">
              <w:rPr>
                <w:rFonts w:ascii="Arial" w:hAnsi="Arial" w:cs="Arial"/>
                <w:b/>
                <w:sz w:val="24"/>
                <w:szCs w:val="24"/>
              </w:rPr>
              <w:t>/Boy Scout Archaeology</w:t>
            </w:r>
          </w:p>
          <w:p w14:paraId="2152B60F" w14:textId="77777777" w:rsidR="0064120D" w:rsidRPr="00136832" w:rsidRDefault="0064120D" w:rsidP="0064120D">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08B6F5AA" w14:textId="10650AD2" w:rsidR="0064120D" w:rsidRPr="004E13E3" w:rsidRDefault="0064120D" w:rsidP="00035E50">
            <w:pPr>
              <w:tabs>
                <w:tab w:val="left" w:pos="720"/>
                <w:tab w:val="left" w:pos="1440"/>
              </w:tabs>
              <w:spacing w:after="0" w:line="240" w:lineRule="auto"/>
              <w:rPr>
                <w:rFonts w:ascii="Arial" w:hAnsi="Arial" w:cs="Arial"/>
                <w:i/>
                <w:iCs/>
                <w:color w:val="0000FF"/>
                <w:sz w:val="24"/>
                <w:szCs w:val="24"/>
                <w:u w:val="single"/>
              </w:rPr>
            </w:pPr>
            <w:r w:rsidRPr="007A4A51">
              <w:rPr>
                <w:rFonts w:ascii="Arial" w:hAnsi="Arial" w:cs="Arial"/>
                <w:bCs/>
                <w:sz w:val="24"/>
                <w:szCs w:val="24"/>
              </w:rPr>
              <w:t>(1)</w:t>
            </w:r>
            <w:r>
              <w:rPr>
                <w:rFonts w:ascii="Arial" w:hAnsi="Arial" w:cs="Arial"/>
                <w:bCs/>
                <w:sz w:val="24"/>
                <w:szCs w:val="24"/>
              </w:rPr>
              <w:t xml:space="preserve"> </w:t>
            </w:r>
            <w:r w:rsidR="00F32FAB">
              <w:rPr>
                <w:rFonts w:ascii="Arial" w:hAnsi="Arial" w:cs="Arial"/>
                <w:bCs/>
                <w:sz w:val="24"/>
                <w:szCs w:val="24"/>
              </w:rPr>
              <w:t xml:space="preserve">Read Cipolla, Quinn, and Levy 2021, </w:t>
            </w:r>
            <w:r w:rsidR="00F32FAB" w:rsidRPr="004E13E3">
              <w:rPr>
                <w:rFonts w:ascii="Arial" w:hAnsi="Arial" w:cs="Arial"/>
                <w:bCs/>
                <w:i/>
                <w:iCs/>
                <w:sz w:val="24"/>
                <w:szCs w:val="24"/>
              </w:rPr>
              <w:t>Territorial</w:t>
            </w:r>
            <w:r w:rsidR="004E13E3" w:rsidRPr="004E13E3">
              <w:rPr>
                <w:rFonts w:ascii="Arial" w:hAnsi="Arial" w:cs="Arial"/>
                <w:bCs/>
                <w:i/>
                <w:iCs/>
                <w:sz w:val="24"/>
                <w:szCs w:val="24"/>
              </w:rPr>
              <w:t>i</w:t>
            </w:r>
            <w:r w:rsidR="00F32FAB" w:rsidRPr="004E13E3">
              <w:rPr>
                <w:rFonts w:ascii="Arial" w:hAnsi="Arial" w:cs="Arial"/>
                <w:bCs/>
                <w:i/>
                <w:iCs/>
                <w:sz w:val="24"/>
                <w:szCs w:val="24"/>
              </w:rPr>
              <w:t>zing Whiteness: A Archaeology of Boy Scout Simulations</w:t>
            </w:r>
          </w:p>
        </w:tc>
      </w:tr>
      <w:tr w:rsidR="002649A9" w:rsidRPr="00E31170" w14:paraId="55001CEB" w14:textId="77777777" w:rsidTr="002649A9">
        <w:tc>
          <w:tcPr>
            <w:tcW w:w="918" w:type="dxa"/>
          </w:tcPr>
          <w:p w14:paraId="37BCDD2E" w14:textId="6F96B50F" w:rsidR="002649A9" w:rsidRDefault="002649A9"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Thurs</w:t>
            </w:r>
          </w:p>
        </w:tc>
        <w:tc>
          <w:tcPr>
            <w:tcW w:w="990" w:type="dxa"/>
          </w:tcPr>
          <w:p w14:paraId="637DFE68" w14:textId="304F68EB" w:rsidR="002649A9" w:rsidRPr="00E31170" w:rsidRDefault="002649A9"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Nov 24</w:t>
            </w:r>
          </w:p>
        </w:tc>
        <w:tc>
          <w:tcPr>
            <w:tcW w:w="7673" w:type="dxa"/>
          </w:tcPr>
          <w:p w14:paraId="7395CDAB" w14:textId="44515CDE" w:rsidR="002649A9" w:rsidRPr="00E31170" w:rsidRDefault="002649A9" w:rsidP="0064120D">
            <w:pPr>
              <w:tabs>
                <w:tab w:val="left" w:pos="720"/>
                <w:tab w:val="left" w:pos="1440"/>
              </w:tabs>
              <w:spacing w:after="0" w:line="240" w:lineRule="auto"/>
              <w:rPr>
                <w:rFonts w:ascii="Arial" w:hAnsi="Arial" w:cs="Arial"/>
                <w:b/>
                <w:sz w:val="24"/>
                <w:szCs w:val="24"/>
              </w:rPr>
            </w:pPr>
            <w:r>
              <w:rPr>
                <w:rFonts w:ascii="Arial" w:hAnsi="Arial" w:cs="Arial"/>
                <w:b/>
                <w:sz w:val="24"/>
                <w:szCs w:val="24"/>
              </w:rPr>
              <w:t>No Class—Thanksgiving Break!</w:t>
            </w:r>
          </w:p>
        </w:tc>
      </w:tr>
      <w:tr w:rsidR="0064120D" w:rsidRPr="00E31170" w14:paraId="21E8707F" w14:textId="77777777" w:rsidTr="002649A9">
        <w:tc>
          <w:tcPr>
            <w:tcW w:w="9581" w:type="dxa"/>
            <w:gridSpan w:val="3"/>
          </w:tcPr>
          <w:p w14:paraId="7A7627F9" w14:textId="0B4497AD" w:rsidR="0064120D" w:rsidRPr="00E31170" w:rsidRDefault="0064120D" w:rsidP="0064120D">
            <w:pPr>
              <w:spacing w:after="0" w:line="240" w:lineRule="auto"/>
              <w:rPr>
                <w:rFonts w:ascii="Arial" w:eastAsia="Yuanti TC Regular" w:hAnsi="Arial" w:cs="Arial"/>
                <w:b/>
                <w:sz w:val="28"/>
                <w:szCs w:val="28"/>
              </w:rPr>
            </w:pPr>
            <w:r w:rsidRPr="00E31170">
              <w:rPr>
                <w:rFonts w:ascii="Arial" w:eastAsia="Yuanti TC Regular" w:hAnsi="Arial" w:cs="Arial"/>
                <w:b/>
                <w:sz w:val="28"/>
                <w:szCs w:val="28"/>
              </w:rPr>
              <w:t>WEEK 1</w:t>
            </w:r>
            <w:r w:rsidR="002649A9">
              <w:rPr>
                <w:rFonts w:ascii="Arial" w:eastAsia="Yuanti TC Regular" w:hAnsi="Arial" w:cs="Arial"/>
                <w:b/>
                <w:sz w:val="28"/>
                <w:szCs w:val="28"/>
              </w:rPr>
              <w:t>5</w:t>
            </w:r>
          </w:p>
        </w:tc>
      </w:tr>
      <w:tr w:rsidR="0064120D" w:rsidRPr="00E31170" w14:paraId="12409142" w14:textId="77777777" w:rsidTr="002649A9">
        <w:tc>
          <w:tcPr>
            <w:tcW w:w="918" w:type="dxa"/>
          </w:tcPr>
          <w:p w14:paraId="5533CEB4" w14:textId="2F2E8CDA" w:rsidR="0064120D" w:rsidRPr="00E31170" w:rsidRDefault="0064120D" w:rsidP="0064120D">
            <w:pPr>
              <w:spacing w:after="0" w:line="240" w:lineRule="auto"/>
              <w:rPr>
                <w:rFonts w:ascii="Arial" w:eastAsia="Yuanti TC Regular" w:hAnsi="Arial" w:cs="Arial"/>
                <w:b/>
                <w:sz w:val="28"/>
                <w:szCs w:val="28"/>
              </w:rPr>
            </w:pPr>
            <w:r w:rsidRPr="00E31170">
              <w:rPr>
                <w:rFonts w:ascii="Arial" w:eastAsia="Yuanti TC Regular" w:hAnsi="Arial" w:cs="Arial"/>
                <w:b/>
                <w:sz w:val="24"/>
                <w:szCs w:val="24"/>
              </w:rPr>
              <w:t>Tues</w:t>
            </w:r>
          </w:p>
        </w:tc>
        <w:tc>
          <w:tcPr>
            <w:tcW w:w="990" w:type="dxa"/>
          </w:tcPr>
          <w:p w14:paraId="3F8DB9A4" w14:textId="2CA447C7" w:rsidR="0064120D" w:rsidRPr="00E31170" w:rsidRDefault="00F009EB"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Nov</w:t>
            </w:r>
            <w:r w:rsidR="002649A9">
              <w:rPr>
                <w:rFonts w:ascii="Arial" w:eastAsia="Yuanti TC Regular" w:hAnsi="Arial" w:cs="Arial"/>
                <w:b/>
                <w:sz w:val="24"/>
                <w:szCs w:val="24"/>
              </w:rPr>
              <w:t xml:space="preserve"> 29</w:t>
            </w:r>
          </w:p>
        </w:tc>
        <w:tc>
          <w:tcPr>
            <w:tcW w:w="7673" w:type="dxa"/>
          </w:tcPr>
          <w:p w14:paraId="49072FA3" w14:textId="77777777" w:rsidR="0064120D" w:rsidRDefault="0064120D" w:rsidP="0064120D">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 xml:space="preserve">Archaeology of the Contemporary: </w:t>
            </w:r>
          </w:p>
          <w:p w14:paraId="7AC1EE69" w14:textId="35055360" w:rsidR="0064120D" w:rsidRPr="00E31170" w:rsidRDefault="0064120D" w:rsidP="0064120D">
            <w:pPr>
              <w:tabs>
                <w:tab w:val="left" w:pos="720"/>
                <w:tab w:val="left" w:pos="1440"/>
              </w:tabs>
              <w:spacing w:after="0" w:line="240" w:lineRule="auto"/>
              <w:ind w:left="1170" w:hanging="1170"/>
              <w:jc w:val="both"/>
              <w:rPr>
                <w:rFonts w:ascii="Arial" w:hAnsi="Arial" w:cs="Arial"/>
                <w:b/>
                <w:sz w:val="24"/>
                <w:szCs w:val="24"/>
              </w:rPr>
            </w:pPr>
            <w:r w:rsidRPr="00E31170">
              <w:rPr>
                <w:rFonts w:ascii="Arial" w:hAnsi="Arial" w:cs="Arial"/>
                <w:b/>
                <w:sz w:val="24"/>
                <w:szCs w:val="24"/>
              </w:rPr>
              <w:t xml:space="preserve">Revisiting </w:t>
            </w:r>
            <w:r>
              <w:rPr>
                <w:rFonts w:ascii="Arial" w:hAnsi="Arial" w:cs="Arial"/>
                <w:b/>
                <w:sz w:val="24"/>
                <w:szCs w:val="24"/>
              </w:rPr>
              <w:t>Y</w:t>
            </w:r>
            <w:r w:rsidRPr="00E31170">
              <w:rPr>
                <w:rFonts w:ascii="Arial" w:hAnsi="Arial" w:cs="Arial"/>
                <w:b/>
                <w:sz w:val="24"/>
                <w:szCs w:val="24"/>
              </w:rPr>
              <w:t xml:space="preserve">our </w:t>
            </w:r>
            <w:r>
              <w:rPr>
                <w:rFonts w:ascii="Arial" w:hAnsi="Arial" w:cs="Arial"/>
                <w:b/>
                <w:sz w:val="24"/>
                <w:szCs w:val="24"/>
              </w:rPr>
              <w:t>Garbage</w:t>
            </w:r>
            <w:r w:rsidRPr="00E31170">
              <w:rPr>
                <w:rFonts w:ascii="Arial" w:hAnsi="Arial" w:cs="Arial"/>
                <w:b/>
                <w:sz w:val="24"/>
                <w:szCs w:val="24"/>
              </w:rPr>
              <w:t xml:space="preserve"> </w:t>
            </w:r>
            <w:r>
              <w:rPr>
                <w:rFonts w:ascii="Arial" w:hAnsi="Arial" w:cs="Arial"/>
                <w:b/>
                <w:sz w:val="24"/>
                <w:szCs w:val="24"/>
              </w:rPr>
              <w:t>P</w:t>
            </w:r>
            <w:r w:rsidRPr="00E31170">
              <w:rPr>
                <w:rFonts w:ascii="Arial" w:hAnsi="Arial" w:cs="Arial"/>
                <w:b/>
                <w:sz w:val="24"/>
                <w:szCs w:val="24"/>
              </w:rPr>
              <w:t>rojects</w:t>
            </w:r>
          </w:p>
          <w:p w14:paraId="3BEBBBBA" w14:textId="77777777" w:rsidR="0064120D" w:rsidRPr="00136832" w:rsidRDefault="0064120D" w:rsidP="0064120D">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7CE423E2" w14:textId="35ECE106" w:rsidR="0064120D" w:rsidRPr="00E31170" w:rsidRDefault="0064120D" w:rsidP="0064120D">
            <w:pPr>
              <w:tabs>
                <w:tab w:val="left" w:pos="720"/>
                <w:tab w:val="left" w:pos="1440"/>
              </w:tabs>
              <w:spacing w:after="0" w:line="240" w:lineRule="auto"/>
              <w:jc w:val="both"/>
              <w:rPr>
                <w:rFonts w:ascii="Arial" w:hAnsi="Arial" w:cs="Arial"/>
                <w:b/>
                <w:sz w:val="24"/>
                <w:szCs w:val="24"/>
              </w:rPr>
            </w:pPr>
            <w:r>
              <w:rPr>
                <w:rFonts w:ascii="Arial" w:hAnsi="Arial" w:cs="Arial"/>
                <w:sz w:val="24"/>
                <w:szCs w:val="24"/>
              </w:rPr>
              <w:t xml:space="preserve">(1) </w:t>
            </w:r>
            <w:r w:rsidRPr="00E31170">
              <w:rPr>
                <w:rFonts w:ascii="Arial" w:hAnsi="Arial" w:cs="Arial"/>
                <w:sz w:val="24"/>
                <w:szCs w:val="24"/>
              </w:rPr>
              <w:t>Read: De León 2012</w:t>
            </w:r>
          </w:p>
          <w:p w14:paraId="57418B1D" w14:textId="293441E0" w:rsidR="0064120D" w:rsidRDefault="0064120D" w:rsidP="0064120D">
            <w:pPr>
              <w:tabs>
                <w:tab w:val="left" w:pos="720"/>
                <w:tab w:val="left" w:pos="1440"/>
              </w:tabs>
              <w:spacing w:after="0" w:line="240" w:lineRule="auto"/>
              <w:ind w:left="1170" w:hanging="1170"/>
              <w:jc w:val="both"/>
              <w:rPr>
                <w:rStyle w:val="Hyperlink"/>
                <w:rFonts w:ascii="Arial" w:hAnsi="Arial" w:cs="Arial"/>
                <w:sz w:val="24"/>
                <w:szCs w:val="24"/>
              </w:rPr>
            </w:pPr>
            <w:r>
              <w:rPr>
                <w:rFonts w:ascii="Arial" w:hAnsi="Arial" w:cs="Arial"/>
                <w:sz w:val="24"/>
                <w:szCs w:val="24"/>
              </w:rPr>
              <w:t xml:space="preserve">(2) </w:t>
            </w:r>
            <w:r w:rsidRPr="00E31170">
              <w:rPr>
                <w:rFonts w:ascii="Arial" w:hAnsi="Arial" w:cs="Arial"/>
                <w:sz w:val="24"/>
                <w:szCs w:val="24"/>
              </w:rPr>
              <w:t xml:space="preserve">Visit </w:t>
            </w:r>
            <w:hyperlink r:id="rId56" w:history="1">
              <w:r w:rsidRPr="00E31170">
                <w:rPr>
                  <w:rStyle w:val="Hyperlink"/>
                  <w:rFonts w:ascii="Arial" w:hAnsi="Arial" w:cs="Arial"/>
                  <w:sz w:val="24"/>
                  <w:szCs w:val="24"/>
                </w:rPr>
                <w:t>http://undocumentedmigrationproject.com/</w:t>
              </w:r>
            </w:hyperlink>
          </w:p>
          <w:p w14:paraId="492EB64D" w14:textId="3DEC9C92" w:rsidR="00E05676" w:rsidRPr="00F009EB" w:rsidRDefault="00E05676" w:rsidP="00E05676">
            <w:pPr>
              <w:tabs>
                <w:tab w:val="left" w:pos="720"/>
                <w:tab w:val="left" w:pos="1440"/>
              </w:tabs>
              <w:spacing w:after="0" w:line="240" w:lineRule="auto"/>
              <w:ind w:left="1170" w:hanging="1170"/>
              <w:jc w:val="both"/>
              <w:rPr>
                <w:rFonts w:ascii="Arial" w:hAnsi="Arial" w:cs="Arial"/>
                <w:color w:val="FF0000"/>
                <w:sz w:val="24"/>
                <w:szCs w:val="24"/>
              </w:rPr>
            </w:pPr>
            <w:r w:rsidRPr="006C141A">
              <w:rPr>
                <w:rFonts w:ascii="Arial" w:hAnsi="Arial" w:cs="Arial"/>
                <w:color w:val="FF0000"/>
                <w:sz w:val="24"/>
                <w:szCs w:val="24"/>
              </w:rPr>
              <w:t xml:space="preserve">Due by </w:t>
            </w:r>
            <w:r w:rsidRPr="00F009EB">
              <w:rPr>
                <w:rFonts w:ascii="Arial" w:hAnsi="Arial" w:cs="Arial"/>
                <w:color w:val="FF0000"/>
                <w:sz w:val="24"/>
                <w:szCs w:val="24"/>
              </w:rPr>
              <w:t>Sunday, November 2</w:t>
            </w:r>
            <w:r w:rsidR="00F009EB" w:rsidRPr="00F009EB">
              <w:rPr>
                <w:rFonts w:ascii="Arial" w:hAnsi="Arial" w:cs="Arial"/>
                <w:color w:val="FF0000"/>
                <w:sz w:val="24"/>
                <w:szCs w:val="24"/>
              </w:rPr>
              <w:t>8</w:t>
            </w:r>
            <w:r w:rsidR="00F009EB" w:rsidRPr="00F009EB">
              <w:rPr>
                <w:rFonts w:ascii="Arial" w:hAnsi="Arial" w:cs="Arial"/>
                <w:color w:val="FF0000"/>
                <w:sz w:val="24"/>
                <w:szCs w:val="24"/>
                <w:vertAlign w:val="superscript"/>
              </w:rPr>
              <w:t>th</w:t>
            </w:r>
            <w:r w:rsidRPr="00F009EB">
              <w:rPr>
                <w:rFonts w:ascii="Arial" w:hAnsi="Arial" w:cs="Arial"/>
                <w:color w:val="FF0000"/>
                <w:sz w:val="24"/>
                <w:szCs w:val="24"/>
              </w:rPr>
              <w:t>at midnight</w:t>
            </w:r>
          </w:p>
          <w:p w14:paraId="54CFF674" w14:textId="201492F9" w:rsidR="00E05676" w:rsidRPr="00E31170" w:rsidRDefault="00E05676" w:rsidP="00E05676">
            <w:pPr>
              <w:tabs>
                <w:tab w:val="left" w:pos="720"/>
                <w:tab w:val="left" w:pos="1440"/>
              </w:tabs>
              <w:spacing w:after="0" w:line="240" w:lineRule="auto"/>
              <w:ind w:left="1170" w:hanging="1170"/>
              <w:jc w:val="both"/>
              <w:rPr>
                <w:rFonts w:ascii="Arial" w:hAnsi="Arial" w:cs="Arial"/>
                <w:b/>
                <w:sz w:val="24"/>
                <w:szCs w:val="24"/>
              </w:rPr>
            </w:pPr>
            <w:r w:rsidRPr="00F009EB">
              <w:rPr>
                <w:rFonts w:ascii="Arial" w:hAnsi="Arial" w:cs="Arial"/>
                <w:color w:val="FF0000"/>
                <w:sz w:val="24"/>
                <w:szCs w:val="24"/>
              </w:rPr>
              <w:t>(1) Assignment 3: Exhibit Analysis</w:t>
            </w:r>
          </w:p>
          <w:p w14:paraId="3B1791C9" w14:textId="212DA103" w:rsidR="0064120D" w:rsidRPr="00E31170" w:rsidRDefault="0064120D" w:rsidP="0064120D">
            <w:pPr>
              <w:tabs>
                <w:tab w:val="left" w:pos="720"/>
                <w:tab w:val="left" w:pos="1440"/>
              </w:tabs>
              <w:spacing w:after="0" w:line="240" w:lineRule="auto"/>
              <w:ind w:left="2340" w:hanging="2340"/>
              <w:rPr>
                <w:rFonts w:ascii="Arial" w:hAnsi="Arial" w:cs="Arial"/>
                <w:b/>
                <w:sz w:val="24"/>
                <w:szCs w:val="24"/>
              </w:rPr>
            </w:pPr>
          </w:p>
        </w:tc>
      </w:tr>
      <w:tr w:rsidR="0064120D" w:rsidRPr="00E31170" w14:paraId="1CF6B0C1" w14:textId="77777777" w:rsidTr="002649A9">
        <w:tc>
          <w:tcPr>
            <w:tcW w:w="918" w:type="dxa"/>
          </w:tcPr>
          <w:p w14:paraId="0EB41248" w14:textId="1546B599"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Thurs</w:t>
            </w:r>
          </w:p>
        </w:tc>
        <w:tc>
          <w:tcPr>
            <w:tcW w:w="990" w:type="dxa"/>
          </w:tcPr>
          <w:p w14:paraId="2D2DFA25" w14:textId="2BDC72E9" w:rsidR="0064120D" w:rsidRPr="00E31170" w:rsidRDefault="0064120D" w:rsidP="0064120D">
            <w:pPr>
              <w:spacing w:after="0" w:line="240" w:lineRule="auto"/>
              <w:rPr>
                <w:rFonts w:ascii="Arial" w:eastAsia="Yuanti TC Regular" w:hAnsi="Arial" w:cs="Arial"/>
                <w:b/>
                <w:sz w:val="24"/>
                <w:szCs w:val="24"/>
              </w:rPr>
            </w:pPr>
            <w:r w:rsidRPr="00E31170">
              <w:rPr>
                <w:rFonts w:ascii="Arial" w:eastAsia="Yuanti TC Regular" w:hAnsi="Arial" w:cs="Arial"/>
                <w:b/>
                <w:sz w:val="24"/>
                <w:szCs w:val="24"/>
              </w:rPr>
              <w:t xml:space="preserve">Dec </w:t>
            </w:r>
            <w:r w:rsidR="002649A9">
              <w:rPr>
                <w:rFonts w:ascii="Arial" w:eastAsia="Yuanti TC Regular" w:hAnsi="Arial" w:cs="Arial"/>
                <w:b/>
                <w:sz w:val="24"/>
                <w:szCs w:val="24"/>
              </w:rPr>
              <w:t>1</w:t>
            </w:r>
          </w:p>
        </w:tc>
        <w:tc>
          <w:tcPr>
            <w:tcW w:w="7673" w:type="dxa"/>
          </w:tcPr>
          <w:p w14:paraId="564033F5" w14:textId="4CE12C0C" w:rsidR="00E05676" w:rsidRDefault="00E05676" w:rsidP="00E05676">
            <w:pPr>
              <w:spacing w:after="0" w:line="240" w:lineRule="auto"/>
              <w:rPr>
                <w:rFonts w:ascii="Arial" w:hAnsi="Arial" w:cs="Arial"/>
                <w:b/>
                <w:bCs/>
                <w:color w:val="000000" w:themeColor="text1"/>
                <w:sz w:val="24"/>
                <w:szCs w:val="24"/>
              </w:rPr>
            </w:pPr>
            <w:r w:rsidRPr="00E05676">
              <w:rPr>
                <w:rFonts w:ascii="Arial" w:hAnsi="Arial" w:cs="Arial"/>
                <w:b/>
                <w:bCs/>
                <w:color w:val="000000" w:themeColor="text1"/>
                <w:sz w:val="24"/>
                <w:szCs w:val="24"/>
              </w:rPr>
              <w:t>Ethnography and Archaeology</w:t>
            </w:r>
          </w:p>
          <w:p w14:paraId="4F082D9F" w14:textId="77777777" w:rsidR="00E05676" w:rsidRPr="00136832" w:rsidRDefault="00E05676" w:rsidP="00E05676">
            <w:pPr>
              <w:spacing w:after="0" w:line="240" w:lineRule="auto"/>
              <w:rPr>
                <w:rFonts w:ascii="Arial" w:hAnsi="Arial" w:cs="Arial"/>
                <w:color w:val="4F81BD" w:themeColor="accent1"/>
                <w:sz w:val="24"/>
                <w:szCs w:val="24"/>
              </w:rPr>
            </w:pPr>
            <w:r w:rsidRPr="00136832">
              <w:rPr>
                <w:rFonts w:ascii="Arial" w:hAnsi="Arial" w:cs="Arial"/>
                <w:color w:val="4F81BD" w:themeColor="accent1"/>
                <w:sz w:val="24"/>
                <w:szCs w:val="24"/>
              </w:rPr>
              <w:t>Before Class</w:t>
            </w:r>
          </w:p>
          <w:p w14:paraId="00C26F98" w14:textId="7563A6B1" w:rsidR="00E05676" w:rsidRPr="00D06537" w:rsidRDefault="00E05676" w:rsidP="00D06537">
            <w:pPr>
              <w:tabs>
                <w:tab w:val="left" w:pos="720"/>
                <w:tab w:val="left" w:pos="1440"/>
              </w:tabs>
              <w:spacing w:after="0" w:line="240" w:lineRule="auto"/>
              <w:jc w:val="both"/>
              <w:rPr>
                <w:rFonts w:ascii="Arial" w:hAnsi="Arial" w:cs="Arial"/>
                <w:b/>
                <w:sz w:val="24"/>
                <w:szCs w:val="24"/>
              </w:rPr>
            </w:pPr>
            <w:r>
              <w:rPr>
                <w:rFonts w:ascii="Arial" w:hAnsi="Arial" w:cs="Arial"/>
                <w:sz w:val="24"/>
                <w:szCs w:val="24"/>
              </w:rPr>
              <w:t xml:space="preserve">(1) </w:t>
            </w:r>
            <w:r w:rsidRPr="00E31170">
              <w:rPr>
                <w:rFonts w:ascii="Arial" w:hAnsi="Arial" w:cs="Arial"/>
                <w:sz w:val="24"/>
                <w:szCs w:val="24"/>
              </w:rPr>
              <w:t xml:space="preserve">Read: </w:t>
            </w:r>
            <w:r>
              <w:rPr>
                <w:rFonts w:ascii="Arial" w:hAnsi="Arial" w:cs="Arial"/>
                <w:sz w:val="24"/>
                <w:szCs w:val="24"/>
              </w:rPr>
              <w:t xml:space="preserve">Castañeda </w:t>
            </w:r>
            <w:r w:rsidR="00D06537">
              <w:rPr>
                <w:rFonts w:ascii="Arial" w:hAnsi="Arial" w:cs="Arial"/>
                <w:sz w:val="24"/>
                <w:szCs w:val="24"/>
              </w:rPr>
              <w:t xml:space="preserve">2008, </w:t>
            </w:r>
            <w:r w:rsidR="00D06537" w:rsidRPr="00D06537">
              <w:rPr>
                <w:rFonts w:ascii="Arial" w:hAnsi="Arial" w:cs="Arial"/>
                <w:i/>
                <w:iCs/>
                <w:sz w:val="24"/>
                <w:szCs w:val="24"/>
              </w:rPr>
              <w:t>Introduction: Ethnography and the Social Construction of Archaeology</w:t>
            </w:r>
          </w:p>
          <w:p w14:paraId="70BA17D4" w14:textId="4EEC8F89" w:rsidR="00E05676" w:rsidRPr="002B53C6" w:rsidRDefault="00E05676" w:rsidP="00E05676">
            <w:pPr>
              <w:spacing w:after="0" w:line="240" w:lineRule="auto"/>
              <w:rPr>
                <w:rFonts w:ascii="Arial" w:hAnsi="Arial" w:cs="Arial"/>
                <w:color w:val="FF0000"/>
                <w:sz w:val="24"/>
                <w:szCs w:val="24"/>
              </w:rPr>
            </w:pPr>
            <w:r w:rsidRPr="002B53C6">
              <w:rPr>
                <w:rFonts w:ascii="Arial" w:hAnsi="Arial" w:cs="Arial"/>
                <w:color w:val="FF0000"/>
                <w:sz w:val="24"/>
                <w:szCs w:val="24"/>
              </w:rPr>
              <w:t xml:space="preserve">Due by </w:t>
            </w:r>
            <w:r>
              <w:rPr>
                <w:rFonts w:ascii="Arial" w:hAnsi="Arial" w:cs="Arial"/>
                <w:color w:val="FF0000"/>
                <w:sz w:val="24"/>
                <w:szCs w:val="24"/>
              </w:rPr>
              <w:t>Wednesday</w:t>
            </w:r>
            <w:r w:rsidRPr="002B53C6">
              <w:rPr>
                <w:rFonts w:ascii="Arial" w:hAnsi="Arial" w:cs="Arial"/>
                <w:color w:val="FF0000"/>
                <w:sz w:val="24"/>
                <w:szCs w:val="24"/>
              </w:rPr>
              <w:t xml:space="preserve">, </w:t>
            </w:r>
            <w:r>
              <w:rPr>
                <w:rFonts w:ascii="Arial" w:hAnsi="Arial" w:cs="Arial"/>
                <w:color w:val="FF0000"/>
                <w:sz w:val="24"/>
                <w:szCs w:val="24"/>
              </w:rPr>
              <w:t>December 2</w:t>
            </w:r>
            <w:r w:rsidRPr="00665133">
              <w:rPr>
                <w:rFonts w:ascii="Arial" w:hAnsi="Arial" w:cs="Arial"/>
                <w:color w:val="FF0000"/>
                <w:sz w:val="24"/>
                <w:szCs w:val="24"/>
                <w:vertAlign w:val="superscript"/>
              </w:rPr>
              <w:t>nd</w:t>
            </w:r>
            <w:r>
              <w:rPr>
                <w:rFonts w:ascii="Arial" w:hAnsi="Arial" w:cs="Arial"/>
                <w:color w:val="FF0000"/>
                <w:sz w:val="24"/>
                <w:szCs w:val="24"/>
              </w:rPr>
              <w:t xml:space="preserve"> </w:t>
            </w:r>
            <w:r w:rsidRPr="002B53C6">
              <w:rPr>
                <w:rFonts w:ascii="Arial" w:hAnsi="Arial" w:cs="Arial"/>
                <w:color w:val="FF0000"/>
                <w:sz w:val="24"/>
                <w:szCs w:val="24"/>
              </w:rPr>
              <w:t xml:space="preserve">at </w:t>
            </w:r>
            <w:r w:rsidR="00E53C24">
              <w:rPr>
                <w:rFonts w:ascii="Arial" w:hAnsi="Arial" w:cs="Arial"/>
                <w:color w:val="FF0000"/>
                <w:sz w:val="24"/>
                <w:szCs w:val="24"/>
              </w:rPr>
              <w:t>5</w:t>
            </w:r>
            <w:r>
              <w:rPr>
                <w:rFonts w:ascii="Arial" w:hAnsi="Arial" w:cs="Arial"/>
                <w:color w:val="FF0000"/>
                <w:sz w:val="24"/>
                <w:szCs w:val="24"/>
              </w:rPr>
              <w:t>PM</w:t>
            </w:r>
          </w:p>
          <w:p w14:paraId="57E23ACD" w14:textId="2E310CF6" w:rsidR="00E05676" w:rsidRPr="00036FDF" w:rsidRDefault="00E05676" w:rsidP="00E05676">
            <w:pPr>
              <w:spacing w:after="0" w:line="240" w:lineRule="auto"/>
              <w:rPr>
                <w:rFonts w:ascii="Arial" w:hAnsi="Arial" w:cs="Arial"/>
                <w:sz w:val="24"/>
              </w:rPr>
            </w:pPr>
            <w:r w:rsidRPr="002B53C6">
              <w:rPr>
                <w:rFonts w:ascii="Arial" w:hAnsi="Arial" w:cs="Arial"/>
                <w:color w:val="FF0000"/>
                <w:sz w:val="24"/>
                <w:szCs w:val="24"/>
              </w:rPr>
              <w:t xml:space="preserve">(1) Take Quiz </w:t>
            </w:r>
            <w:r>
              <w:rPr>
                <w:rFonts w:ascii="Arial" w:hAnsi="Arial" w:cs="Arial"/>
                <w:color w:val="FF0000"/>
                <w:sz w:val="24"/>
                <w:szCs w:val="24"/>
              </w:rPr>
              <w:t>4</w:t>
            </w:r>
          </w:p>
        </w:tc>
      </w:tr>
      <w:tr w:rsidR="002649A9" w:rsidRPr="00E31170" w14:paraId="2D65CB49" w14:textId="77777777" w:rsidTr="002649A9">
        <w:tc>
          <w:tcPr>
            <w:tcW w:w="9581" w:type="dxa"/>
            <w:gridSpan w:val="3"/>
          </w:tcPr>
          <w:p w14:paraId="1DB11455" w14:textId="51FAECA8" w:rsidR="002649A9" w:rsidRPr="00E31170" w:rsidRDefault="002649A9" w:rsidP="0064120D">
            <w:pPr>
              <w:spacing w:after="0" w:line="240" w:lineRule="auto"/>
              <w:rPr>
                <w:rFonts w:ascii="Arial" w:hAnsi="Arial" w:cs="Arial"/>
                <w:b/>
                <w:sz w:val="24"/>
                <w:szCs w:val="24"/>
              </w:rPr>
            </w:pPr>
            <w:r>
              <w:rPr>
                <w:rFonts w:ascii="Arial" w:eastAsia="Yuanti TC Regular" w:hAnsi="Arial" w:cs="Arial"/>
                <w:b/>
                <w:sz w:val="24"/>
                <w:szCs w:val="24"/>
              </w:rPr>
              <w:t>WEEK 16</w:t>
            </w:r>
          </w:p>
        </w:tc>
      </w:tr>
      <w:tr w:rsidR="0064120D" w:rsidRPr="00E31170" w14:paraId="36D08F65" w14:textId="77777777" w:rsidTr="002649A9">
        <w:tc>
          <w:tcPr>
            <w:tcW w:w="918" w:type="dxa"/>
          </w:tcPr>
          <w:p w14:paraId="6A4E9C7A" w14:textId="3CDD81B7" w:rsidR="0064120D" w:rsidRPr="00E31170" w:rsidRDefault="002649A9"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Tues</w:t>
            </w:r>
          </w:p>
        </w:tc>
        <w:tc>
          <w:tcPr>
            <w:tcW w:w="990" w:type="dxa"/>
          </w:tcPr>
          <w:p w14:paraId="64D5EA08" w14:textId="0462A82D" w:rsidR="0064120D" w:rsidRPr="00E31170" w:rsidRDefault="0064120D" w:rsidP="0064120D">
            <w:pPr>
              <w:spacing w:after="0" w:line="240" w:lineRule="auto"/>
              <w:rPr>
                <w:rFonts w:ascii="Arial" w:eastAsia="Yuanti TC Regular" w:hAnsi="Arial" w:cs="Arial"/>
                <w:b/>
                <w:sz w:val="24"/>
                <w:szCs w:val="24"/>
              </w:rPr>
            </w:pPr>
            <w:r>
              <w:rPr>
                <w:rFonts w:ascii="Arial" w:eastAsia="Yuanti TC Regular" w:hAnsi="Arial" w:cs="Arial"/>
                <w:b/>
                <w:sz w:val="24"/>
                <w:szCs w:val="24"/>
              </w:rPr>
              <w:t xml:space="preserve">Dec </w:t>
            </w:r>
            <w:r w:rsidR="002649A9">
              <w:rPr>
                <w:rFonts w:ascii="Arial" w:eastAsia="Yuanti TC Regular" w:hAnsi="Arial" w:cs="Arial"/>
                <w:b/>
                <w:sz w:val="24"/>
                <w:szCs w:val="24"/>
              </w:rPr>
              <w:t>6</w:t>
            </w:r>
          </w:p>
        </w:tc>
        <w:tc>
          <w:tcPr>
            <w:tcW w:w="7673" w:type="dxa"/>
          </w:tcPr>
          <w:p w14:paraId="7730A3D3" w14:textId="24055320" w:rsidR="00E05676" w:rsidRDefault="00E05676" w:rsidP="00E05676">
            <w:pPr>
              <w:spacing w:after="0" w:line="240" w:lineRule="auto"/>
              <w:rPr>
                <w:rFonts w:ascii="Arial" w:hAnsi="Arial" w:cs="Arial"/>
                <w:sz w:val="24"/>
              </w:rPr>
            </w:pPr>
            <w:r w:rsidRPr="00E31170">
              <w:rPr>
                <w:rFonts w:ascii="Arial" w:hAnsi="Arial" w:cs="Arial"/>
                <w:b/>
                <w:sz w:val="24"/>
                <w:szCs w:val="24"/>
              </w:rPr>
              <w:t xml:space="preserve">Archaeology Today: </w:t>
            </w:r>
            <w:r w:rsidR="00893AD7">
              <w:rPr>
                <w:rFonts w:ascii="Arial" w:hAnsi="Arial" w:cs="Arial"/>
                <w:b/>
                <w:sz w:val="24"/>
                <w:szCs w:val="24"/>
              </w:rPr>
              <w:t xml:space="preserve">Mecca Flats and </w:t>
            </w:r>
            <w:r w:rsidRPr="00893AD7">
              <w:rPr>
                <w:rFonts w:ascii="Arial" w:hAnsi="Arial" w:cs="Arial"/>
                <w:b/>
                <w:bCs/>
                <w:sz w:val="24"/>
              </w:rPr>
              <w:t>Conclusions</w:t>
            </w:r>
          </w:p>
          <w:p w14:paraId="7D801C74" w14:textId="6E880397" w:rsidR="0064120D" w:rsidRPr="00F009EB" w:rsidRDefault="00F009EB" w:rsidP="00E05676">
            <w:pPr>
              <w:spacing w:after="0" w:line="240" w:lineRule="auto"/>
              <w:rPr>
                <w:rFonts w:ascii="Arial" w:hAnsi="Arial" w:cs="Arial"/>
                <w:bCs/>
                <w:sz w:val="24"/>
                <w:szCs w:val="24"/>
              </w:rPr>
            </w:pPr>
            <w:r w:rsidRPr="00F009EB">
              <w:rPr>
                <w:rFonts w:ascii="Arial" w:hAnsi="Arial" w:cs="Arial"/>
                <w:bCs/>
                <w:sz w:val="24"/>
                <w:szCs w:val="24"/>
              </w:rPr>
              <w:t>(no readings)</w:t>
            </w:r>
          </w:p>
        </w:tc>
      </w:tr>
      <w:tr w:rsidR="002649A9" w:rsidRPr="00E31170" w14:paraId="61F8D4AB" w14:textId="77777777" w:rsidTr="002649A9">
        <w:tc>
          <w:tcPr>
            <w:tcW w:w="9581" w:type="dxa"/>
            <w:gridSpan w:val="3"/>
            <w:shd w:val="clear" w:color="auto" w:fill="D9D9D9" w:themeFill="background1" w:themeFillShade="D9"/>
          </w:tcPr>
          <w:p w14:paraId="02751D7C" w14:textId="69B265AB" w:rsidR="002649A9" w:rsidRDefault="002649A9" w:rsidP="002649A9">
            <w:pPr>
              <w:spacing w:after="0" w:line="240" w:lineRule="auto"/>
              <w:jc w:val="center"/>
              <w:rPr>
                <w:rFonts w:ascii="Arial" w:eastAsia="Yuanti TC Regular" w:hAnsi="Arial" w:cs="Arial"/>
                <w:b/>
                <w:sz w:val="24"/>
                <w:szCs w:val="24"/>
              </w:rPr>
            </w:pPr>
            <w:r>
              <w:rPr>
                <w:rFonts w:ascii="Arial" w:eastAsia="Yuanti TC Regular" w:hAnsi="Arial" w:cs="Arial"/>
                <w:b/>
                <w:sz w:val="24"/>
                <w:szCs w:val="24"/>
              </w:rPr>
              <w:t>FINAL EXAM</w:t>
            </w:r>
          </w:p>
        </w:tc>
      </w:tr>
      <w:tr w:rsidR="002649A9" w:rsidRPr="00E31170" w14:paraId="40B9353E" w14:textId="77777777" w:rsidTr="002649A9">
        <w:tc>
          <w:tcPr>
            <w:tcW w:w="9581" w:type="dxa"/>
            <w:gridSpan w:val="3"/>
          </w:tcPr>
          <w:p w14:paraId="3D53538E" w14:textId="44C94049" w:rsidR="002649A9" w:rsidRDefault="00604976" w:rsidP="00604976">
            <w:pPr>
              <w:spacing w:after="0" w:line="240" w:lineRule="auto"/>
              <w:jc w:val="center"/>
              <w:rPr>
                <w:rFonts w:ascii="Arial" w:eastAsia="Yuanti TC Regular" w:hAnsi="Arial" w:cs="Arial"/>
                <w:b/>
                <w:sz w:val="24"/>
                <w:szCs w:val="24"/>
              </w:rPr>
            </w:pPr>
            <w:r>
              <w:rPr>
                <w:rFonts w:ascii="Arial" w:eastAsia="Yuanti TC Regular" w:hAnsi="Arial" w:cs="Arial"/>
                <w:b/>
                <w:sz w:val="24"/>
                <w:szCs w:val="24"/>
              </w:rPr>
              <w:t xml:space="preserve">Wednesday, </w:t>
            </w:r>
            <w:r w:rsidR="002649A9">
              <w:rPr>
                <w:rFonts w:ascii="Arial" w:eastAsia="Yuanti TC Regular" w:hAnsi="Arial" w:cs="Arial"/>
                <w:b/>
                <w:sz w:val="24"/>
                <w:szCs w:val="24"/>
              </w:rPr>
              <w:t>December 14</w:t>
            </w:r>
            <w:r>
              <w:rPr>
                <w:rFonts w:ascii="Arial" w:eastAsia="Yuanti TC Regular" w:hAnsi="Arial" w:cs="Arial"/>
                <w:b/>
                <w:sz w:val="24"/>
                <w:szCs w:val="24"/>
              </w:rPr>
              <w:t>, 8:30-11:30</w:t>
            </w:r>
          </w:p>
        </w:tc>
      </w:tr>
    </w:tbl>
    <w:p w14:paraId="1FEAD7C7" w14:textId="0741FE20" w:rsidR="006F78C8" w:rsidRDefault="006F78C8" w:rsidP="001D2490">
      <w:pPr>
        <w:spacing w:after="0" w:line="240" w:lineRule="auto"/>
        <w:rPr>
          <w:rFonts w:ascii="Arial" w:hAnsi="Arial" w:cs="Arial"/>
          <w:b/>
          <w:sz w:val="24"/>
        </w:rPr>
      </w:pPr>
    </w:p>
    <w:p w14:paraId="7C1686E5" w14:textId="0C7BAFC6" w:rsidR="003D20E6" w:rsidRPr="00E31170" w:rsidRDefault="003D20E6" w:rsidP="001D2490">
      <w:pPr>
        <w:spacing w:after="0" w:line="240" w:lineRule="auto"/>
        <w:rPr>
          <w:rFonts w:ascii="Arial" w:hAnsi="Arial" w:cs="Arial"/>
          <w:b/>
          <w:sz w:val="24"/>
        </w:rPr>
      </w:pPr>
    </w:p>
    <w:sectPr w:rsidR="003D20E6" w:rsidRPr="00E31170" w:rsidSect="0025135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5DCC" w14:textId="77777777" w:rsidR="00364BD9" w:rsidRDefault="00364BD9" w:rsidP="00DC1B4F">
      <w:pPr>
        <w:spacing w:after="0" w:line="240" w:lineRule="auto"/>
      </w:pPr>
      <w:r>
        <w:separator/>
      </w:r>
    </w:p>
  </w:endnote>
  <w:endnote w:type="continuationSeparator" w:id="0">
    <w:p w14:paraId="62C85C20" w14:textId="77777777" w:rsidR="00364BD9" w:rsidRDefault="00364BD9" w:rsidP="00DC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anti TC Regular">
    <w:panose1 w:val="02010600040101010101"/>
    <w:charset w:val="00"/>
    <w:family w:val="auto"/>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46A7" w14:textId="77777777" w:rsidR="00204C1F" w:rsidRDefault="00204C1F" w:rsidP="00AD16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B95E8B" w14:textId="77777777" w:rsidR="00204C1F" w:rsidRDefault="0020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AF8C" w14:textId="77777777" w:rsidR="00204C1F" w:rsidRPr="00F85615" w:rsidRDefault="00204C1F" w:rsidP="00AD16B6">
    <w:pPr>
      <w:pStyle w:val="Footer"/>
      <w:framePr w:wrap="around" w:vAnchor="text" w:hAnchor="margin" w:xAlign="center" w:y="1"/>
      <w:rPr>
        <w:rStyle w:val="PageNumber"/>
      </w:rPr>
    </w:pPr>
    <w:r w:rsidRPr="00F85615">
      <w:rPr>
        <w:rStyle w:val="PageNumber"/>
        <w:rFonts w:ascii="Times New Roman" w:hAnsi="Times New Roman"/>
      </w:rPr>
      <w:fldChar w:fldCharType="begin"/>
    </w:r>
    <w:r w:rsidRPr="00F85615">
      <w:rPr>
        <w:rStyle w:val="PageNumber"/>
        <w:rFonts w:ascii="Times New Roman" w:hAnsi="Times New Roman"/>
      </w:rPr>
      <w:instrText xml:space="preserve">PAGE  </w:instrText>
    </w:r>
    <w:r w:rsidRPr="00F85615">
      <w:rPr>
        <w:rStyle w:val="PageNumber"/>
        <w:rFonts w:ascii="Times New Roman" w:hAnsi="Times New Roman"/>
      </w:rPr>
      <w:fldChar w:fldCharType="separate"/>
    </w:r>
    <w:r>
      <w:rPr>
        <w:rStyle w:val="PageNumber"/>
        <w:rFonts w:ascii="Times New Roman" w:hAnsi="Times New Roman"/>
        <w:noProof/>
      </w:rPr>
      <w:t>2</w:t>
    </w:r>
    <w:r w:rsidRPr="00F85615">
      <w:rPr>
        <w:rStyle w:val="PageNumber"/>
        <w:rFonts w:ascii="Times New Roman" w:hAnsi="Times New Roman"/>
      </w:rPr>
      <w:fldChar w:fldCharType="end"/>
    </w:r>
  </w:p>
  <w:p w14:paraId="37125F88" w14:textId="77777777" w:rsidR="00204C1F" w:rsidRPr="003A15A5" w:rsidRDefault="00204C1F">
    <w:pPr>
      <w:pStyle w:val="Footer"/>
      <w:rPr>
        <w:rFonts w:ascii="Times New Roman" w:hAnsi="Times New Roman"/>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CB0D" w14:textId="77777777" w:rsidR="00364BD9" w:rsidRDefault="00364BD9" w:rsidP="00DC1B4F">
      <w:pPr>
        <w:spacing w:after="0" w:line="240" w:lineRule="auto"/>
      </w:pPr>
      <w:r>
        <w:separator/>
      </w:r>
    </w:p>
  </w:footnote>
  <w:footnote w:type="continuationSeparator" w:id="0">
    <w:p w14:paraId="5E570711" w14:textId="77777777" w:rsidR="00364BD9" w:rsidRDefault="00364BD9" w:rsidP="00DC1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981A" w14:textId="77777777" w:rsidR="00217901" w:rsidRPr="00482CE5" w:rsidRDefault="00217901" w:rsidP="00217901">
    <w:pPr>
      <w:pStyle w:val="Header"/>
      <w:spacing w:after="0"/>
      <w:jc w:val="center"/>
      <w:rPr>
        <w:rFonts w:ascii="Arial" w:hAnsi="Arial" w:cs="Arial"/>
        <w:bCs/>
        <w:i/>
        <w:iCs/>
        <w:sz w:val="24"/>
      </w:rPr>
    </w:pPr>
    <w:r w:rsidRPr="00482CE5">
      <w:rPr>
        <w:rFonts w:ascii="Arial" w:hAnsi="Arial" w:cs="Arial"/>
        <w:bCs/>
        <w:i/>
        <w:iCs/>
        <w:sz w:val="24"/>
      </w:rPr>
      <w:t>Lake Forest College</w:t>
    </w:r>
  </w:p>
  <w:p w14:paraId="2BEDB1DD" w14:textId="4550A72F" w:rsidR="00217901" w:rsidRPr="00217901" w:rsidRDefault="00217901" w:rsidP="00217901">
    <w:pPr>
      <w:pStyle w:val="Header"/>
      <w:spacing w:after="0"/>
      <w:jc w:val="center"/>
      <w:rPr>
        <w:bCs/>
        <w:i/>
        <w:iCs/>
      </w:rPr>
    </w:pPr>
    <w:r w:rsidRPr="00482CE5">
      <w:rPr>
        <w:rFonts w:ascii="Arial" w:hAnsi="Arial" w:cs="Arial"/>
        <w:bCs/>
        <w:i/>
        <w:iCs/>
        <w:sz w:val="24"/>
      </w:rPr>
      <w:t>Department of Sociology and Anthropology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B47"/>
    <w:multiLevelType w:val="hybridMultilevel"/>
    <w:tmpl w:val="B7721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16D32"/>
    <w:multiLevelType w:val="hybridMultilevel"/>
    <w:tmpl w:val="AF4A5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D11E1B"/>
    <w:multiLevelType w:val="hybridMultilevel"/>
    <w:tmpl w:val="39FC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F2BD4"/>
    <w:multiLevelType w:val="hybridMultilevel"/>
    <w:tmpl w:val="325E91D0"/>
    <w:lvl w:ilvl="0" w:tplc="BE52F3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96F34"/>
    <w:multiLevelType w:val="hybridMultilevel"/>
    <w:tmpl w:val="AA0C0EE4"/>
    <w:lvl w:ilvl="0" w:tplc="BE52F3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70A24"/>
    <w:multiLevelType w:val="hybridMultilevel"/>
    <w:tmpl w:val="552C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875F7"/>
    <w:multiLevelType w:val="hybridMultilevel"/>
    <w:tmpl w:val="611846A8"/>
    <w:lvl w:ilvl="0" w:tplc="4B5A2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73FDA"/>
    <w:multiLevelType w:val="hybridMultilevel"/>
    <w:tmpl w:val="E038531E"/>
    <w:lvl w:ilvl="0" w:tplc="0F34B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0C4161"/>
    <w:multiLevelType w:val="multilevel"/>
    <w:tmpl w:val="BF56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471F09"/>
    <w:multiLevelType w:val="hybridMultilevel"/>
    <w:tmpl w:val="BE3E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939D7"/>
    <w:multiLevelType w:val="hybridMultilevel"/>
    <w:tmpl w:val="922A0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16842"/>
    <w:multiLevelType w:val="hybridMultilevel"/>
    <w:tmpl w:val="A636189A"/>
    <w:lvl w:ilvl="0" w:tplc="02724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107580">
    <w:abstractNumId w:val="5"/>
  </w:num>
  <w:num w:numId="2" w16cid:durableId="1032271808">
    <w:abstractNumId w:val="4"/>
  </w:num>
  <w:num w:numId="3" w16cid:durableId="272785986">
    <w:abstractNumId w:val="3"/>
  </w:num>
  <w:num w:numId="4" w16cid:durableId="1814715048">
    <w:abstractNumId w:val="10"/>
  </w:num>
  <w:num w:numId="5" w16cid:durableId="1909610371">
    <w:abstractNumId w:val="9"/>
  </w:num>
  <w:num w:numId="6" w16cid:durableId="1884436347">
    <w:abstractNumId w:val="7"/>
  </w:num>
  <w:num w:numId="7" w16cid:durableId="679897298">
    <w:abstractNumId w:val="0"/>
  </w:num>
  <w:num w:numId="8" w16cid:durableId="394016035">
    <w:abstractNumId w:val="2"/>
  </w:num>
  <w:num w:numId="9" w16cid:durableId="1922835023">
    <w:abstractNumId w:val="1"/>
  </w:num>
  <w:num w:numId="10" w16cid:durableId="1706441415">
    <w:abstractNumId w:val="8"/>
  </w:num>
  <w:num w:numId="11" w16cid:durableId="42365409">
    <w:abstractNumId w:val="6"/>
  </w:num>
  <w:num w:numId="12" w16cid:durableId="1256208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13"/>
    <w:rsid w:val="00012930"/>
    <w:rsid w:val="000213C5"/>
    <w:rsid w:val="0002223D"/>
    <w:rsid w:val="00023F1F"/>
    <w:rsid w:val="0002496D"/>
    <w:rsid w:val="0002501F"/>
    <w:rsid w:val="000314A4"/>
    <w:rsid w:val="00035E50"/>
    <w:rsid w:val="000364AA"/>
    <w:rsid w:val="00036FDF"/>
    <w:rsid w:val="00042263"/>
    <w:rsid w:val="00042DEC"/>
    <w:rsid w:val="000457B8"/>
    <w:rsid w:val="000474D4"/>
    <w:rsid w:val="00050304"/>
    <w:rsid w:val="00051B34"/>
    <w:rsid w:val="00052AD5"/>
    <w:rsid w:val="00055AEB"/>
    <w:rsid w:val="00072076"/>
    <w:rsid w:val="000769C6"/>
    <w:rsid w:val="0007737E"/>
    <w:rsid w:val="00090516"/>
    <w:rsid w:val="000922E0"/>
    <w:rsid w:val="00095D2C"/>
    <w:rsid w:val="000963BC"/>
    <w:rsid w:val="00097D98"/>
    <w:rsid w:val="000A4FF5"/>
    <w:rsid w:val="000A50BD"/>
    <w:rsid w:val="000A5150"/>
    <w:rsid w:val="000A71CE"/>
    <w:rsid w:val="000B2857"/>
    <w:rsid w:val="000B390E"/>
    <w:rsid w:val="000B705B"/>
    <w:rsid w:val="000D379A"/>
    <w:rsid w:val="000D4549"/>
    <w:rsid w:val="000E5FE5"/>
    <w:rsid w:val="0010776A"/>
    <w:rsid w:val="001100D0"/>
    <w:rsid w:val="0012054C"/>
    <w:rsid w:val="00133D1F"/>
    <w:rsid w:val="001347AA"/>
    <w:rsid w:val="0013629E"/>
    <w:rsid w:val="00136481"/>
    <w:rsid w:val="00136832"/>
    <w:rsid w:val="00137172"/>
    <w:rsid w:val="0014322D"/>
    <w:rsid w:val="001462EC"/>
    <w:rsid w:val="00147206"/>
    <w:rsid w:val="00154245"/>
    <w:rsid w:val="00157C0A"/>
    <w:rsid w:val="001620DD"/>
    <w:rsid w:val="001675B8"/>
    <w:rsid w:val="00167B4F"/>
    <w:rsid w:val="00177914"/>
    <w:rsid w:val="00185331"/>
    <w:rsid w:val="00186072"/>
    <w:rsid w:val="00186DC1"/>
    <w:rsid w:val="001925CD"/>
    <w:rsid w:val="0019436C"/>
    <w:rsid w:val="00196328"/>
    <w:rsid w:val="00196C77"/>
    <w:rsid w:val="001B0FF3"/>
    <w:rsid w:val="001B29DB"/>
    <w:rsid w:val="001B4AFD"/>
    <w:rsid w:val="001C7993"/>
    <w:rsid w:val="001D2490"/>
    <w:rsid w:val="001D38D0"/>
    <w:rsid w:val="001D6A8C"/>
    <w:rsid w:val="001F1A85"/>
    <w:rsid w:val="00204C1F"/>
    <w:rsid w:val="002135EC"/>
    <w:rsid w:val="002158D9"/>
    <w:rsid w:val="002177D1"/>
    <w:rsid w:val="00217901"/>
    <w:rsid w:val="00225F86"/>
    <w:rsid w:val="00232967"/>
    <w:rsid w:val="00234069"/>
    <w:rsid w:val="002400A0"/>
    <w:rsid w:val="00240977"/>
    <w:rsid w:val="0024360A"/>
    <w:rsid w:val="0025066D"/>
    <w:rsid w:val="0025135C"/>
    <w:rsid w:val="00252E89"/>
    <w:rsid w:val="002551F8"/>
    <w:rsid w:val="002553CF"/>
    <w:rsid w:val="0025765C"/>
    <w:rsid w:val="002633E5"/>
    <w:rsid w:val="002649A9"/>
    <w:rsid w:val="00275D53"/>
    <w:rsid w:val="00286288"/>
    <w:rsid w:val="002879D8"/>
    <w:rsid w:val="002925FB"/>
    <w:rsid w:val="00296FBD"/>
    <w:rsid w:val="00297E7B"/>
    <w:rsid w:val="002A1E6E"/>
    <w:rsid w:val="002A1F98"/>
    <w:rsid w:val="002A4ACA"/>
    <w:rsid w:val="002A652B"/>
    <w:rsid w:val="002A74F5"/>
    <w:rsid w:val="002B0914"/>
    <w:rsid w:val="002B1198"/>
    <w:rsid w:val="002B2875"/>
    <w:rsid w:val="002B53C6"/>
    <w:rsid w:val="002C15E1"/>
    <w:rsid w:val="002C55F9"/>
    <w:rsid w:val="002E7D1F"/>
    <w:rsid w:val="002F1BB2"/>
    <w:rsid w:val="002F4306"/>
    <w:rsid w:val="003121F5"/>
    <w:rsid w:val="00314BBC"/>
    <w:rsid w:val="00327708"/>
    <w:rsid w:val="003344EF"/>
    <w:rsid w:val="00334509"/>
    <w:rsid w:val="00340F5B"/>
    <w:rsid w:val="00341784"/>
    <w:rsid w:val="00341BEC"/>
    <w:rsid w:val="00342CF5"/>
    <w:rsid w:val="003502F9"/>
    <w:rsid w:val="00350DA7"/>
    <w:rsid w:val="0035532D"/>
    <w:rsid w:val="00357F53"/>
    <w:rsid w:val="00364BD9"/>
    <w:rsid w:val="00365A73"/>
    <w:rsid w:val="003857DC"/>
    <w:rsid w:val="00387C84"/>
    <w:rsid w:val="00390AC1"/>
    <w:rsid w:val="003A15A5"/>
    <w:rsid w:val="003A31C0"/>
    <w:rsid w:val="003A520C"/>
    <w:rsid w:val="003A6CAB"/>
    <w:rsid w:val="003B02E1"/>
    <w:rsid w:val="003B3D17"/>
    <w:rsid w:val="003C2768"/>
    <w:rsid w:val="003C7B07"/>
    <w:rsid w:val="003D1C31"/>
    <w:rsid w:val="003D20E6"/>
    <w:rsid w:val="003E33CE"/>
    <w:rsid w:val="003F7241"/>
    <w:rsid w:val="00402F65"/>
    <w:rsid w:val="00406AD4"/>
    <w:rsid w:val="00414723"/>
    <w:rsid w:val="00431BF6"/>
    <w:rsid w:val="0043609B"/>
    <w:rsid w:val="0043698A"/>
    <w:rsid w:val="00437E0A"/>
    <w:rsid w:val="00437EF1"/>
    <w:rsid w:val="00442975"/>
    <w:rsid w:val="00443420"/>
    <w:rsid w:val="00444D19"/>
    <w:rsid w:val="0046000C"/>
    <w:rsid w:val="00464421"/>
    <w:rsid w:val="004710A7"/>
    <w:rsid w:val="00474440"/>
    <w:rsid w:val="00474549"/>
    <w:rsid w:val="00474780"/>
    <w:rsid w:val="00481A12"/>
    <w:rsid w:val="004824CB"/>
    <w:rsid w:val="0048758E"/>
    <w:rsid w:val="004939B1"/>
    <w:rsid w:val="004A415B"/>
    <w:rsid w:val="004B18BC"/>
    <w:rsid w:val="004B560E"/>
    <w:rsid w:val="004C0111"/>
    <w:rsid w:val="004E13E3"/>
    <w:rsid w:val="004E77EB"/>
    <w:rsid w:val="004F616E"/>
    <w:rsid w:val="005030D3"/>
    <w:rsid w:val="005154B1"/>
    <w:rsid w:val="005157FA"/>
    <w:rsid w:val="0053086D"/>
    <w:rsid w:val="00533875"/>
    <w:rsid w:val="00533D06"/>
    <w:rsid w:val="00536762"/>
    <w:rsid w:val="005432BA"/>
    <w:rsid w:val="00544E68"/>
    <w:rsid w:val="00544F2F"/>
    <w:rsid w:val="00545298"/>
    <w:rsid w:val="005752F2"/>
    <w:rsid w:val="00576E02"/>
    <w:rsid w:val="00581EEF"/>
    <w:rsid w:val="00582EF0"/>
    <w:rsid w:val="005861EB"/>
    <w:rsid w:val="00587834"/>
    <w:rsid w:val="00591749"/>
    <w:rsid w:val="00593A79"/>
    <w:rsid w:val="005A18AC"/>
    <w:rsid w:val="005A6CB2"/>
    <w:rsid w:val="005B23D3"/>
    <w:rsid w:val="005D166C"/>
    <w:rsid w:val="005D1A68"/>
    <w:rsid w:val="005D5332"/>
    <w:rsid w:val="005F48D2"/>
    <w:rsid w:val="00604976"/>
    <w:rsid w:val="00604DF4"/>
    <w:rsid w:val="00604E21"/>
    <w:rsid w:val="006065DE"/>
    <w:rsid w:val="00622A47"/>
    <w:rsid w:val="0064120D"/>
    <w:rsid w:val="0064539A"/>
    <w:rsid w:val="0065126C"/>
    <w:rsid w:val="00651437"/>
    <w:rsid w:val="006545EB"/>
    <w:rsid w:val="0065566F"/>
    <w:rsid w:val="006635CF"/>
    <w:rsid w:val="00665133"/>
    <w:rsid w:val="006674A6"/>
    <w:rsid w:val="00676B51"/>
    <w:rsid w:val="00697599"/>
    <w:rsid w:val="006B06D4"/>
    <w:rsid w:val="006B0A95"/>
    <w:rsid w:val="006B1355"/>
    <w:rsid w:val="006B57AD"/>
    <w:rsid w:val="006C141A"/>
    <w:rsid w:val="006C331B"/>
    <w:rsid w:val="006D114E"/>
    <w:rsid w:val="006D4834"/>
    <w:rsid w:val="006D51C1"/>
    <w:rsid w:val="006D54D9"/>
    <w:rsid w:val="006D625F"/>
    <w:rsid w:val="006E503F"/>
    <w:rsid w:val="006E6D3B"/>
    <w:rsid w:val="006F78C8"/>
    <w:rsid w:val="006F7F12"/>
    <w:rsid w:val="00706F8E"/>
    <w:rsid w:val="00712651"/>
    <w:rsid w:val="00713617"/>
    <w:rsid w:val="0071514C"/>
    <w:rsid w:val="00715304"/>
    <w:rsid w:val="00717845"/>
    <w:rsid w:val="00721902"/>
    <w:rsid w:val="00725335"/>
    <w:rsid w:val="00725AA7"/>
    <w:rsid w:val="0072696B"/>
    <w:rsid w:val="0073796F"/>
    <w:rsid w:val="0074136B"/>
    <w:rsid w:val="00741A26"/>
    <w:rsid w:val="00745FFE"/>
    <w:rsid w:val="007676F6"/>
    <w:rsid w:val="00772AB1"/>
    <w:rsid w:val="00780E17"/>
    <w:rsid w:val="00783FA0"/>
    <w:rsid w:val="00786A26"/>
    <w:rsid w:val="00787B20"/>
    <w:rsid w:val="007A2EE1"/>
    <w:rsid w:val="007A3694"/>
    <w:rsid w:val="007A39A6"/>
    <w:rsid w:val="007A4A51"/>
    <w:rsid w:val="007B19D2"/>
    <w:rsid w:val="007B23E4"/>
    <w:rsid w:val="007B5252"/>
    <w:rsid w:val="007B71E6"/>
    <w:rsid w:val="007C67B0"/>
    <w:rsid w:val="007C6916"/>
    <w:rsid w:val="007D3DE7"/>
    <w:rsid w:val="007D53B8"/>
    <w:rsid w:val="007D6B5A"/>
    <w:rsid w:val="007E07BB"/>
    <w:rsid w:val="007F1D88"/>
    <w:rsid w:val="007F4406"/>
    <w:rsid w:val="0080161E"/>
    <w:rsid w:val="00807C19"/>
    <w:rsid w:val="00807C45"/>
    <w:rsid w:val="008148D3"/>
    <w:rsid w:val="00823D6E"/>
    <w:rsid w:val="0082693E"/>
    <w:rsid w:val="00826CA2"/>
    <w:rsid w:val="00837249"/>
    <w:rsid w:val="0084264B"/>
    <w:rsid w:val="00845203"/>
    <w:rsid w:val="00855431"/>
    <w:rsid w:val="00860E9E"/>
    <w:rsid w:val="00861019"/>
    <w:rsid w:val="00862418"/>
    <w:rsid w:val="008664F1"/>
    <w:rsid w:val="008678DD"/>
    <w:rsid w:val="00871873"/>
    <w:rsid w:val="00874C58"/>
    <w:rsid w:val="00892630"/>
    <w:rsid w:val="00893AD7"/>
    <w:rsid w:val="00894871"/>
    <w:rsid w:val="008C149D"/>
    <w:rsid w:val="008C1C3C"/>
    <w:rsid w:val="008C2CE1"/>
    <w:rsid w:val="008E0598"/>
    <w:rsid w:val="008E1757"/>
    <w:rsid w:val="008E73EB"/>
    <w:rsid w:val="00901612"/>
    <w:rsid w:val="0091593E"/>
    <w:rsid w:val="00915DEF"/>
    <w:rsid w:val="00917703"/>
    <w:rsid w:val="00927A0C"/>
    <w:rsid w:val="00931DCB"/>
    <w:rsid w:val="00936A94"/>
    <w:rsid w:val="00940CAF"/>
    <w:rsid w:val="009411A6"/>
    <w:rsid w:val="0094165E"/>
    <w:rsid w:val="009445F0"/>
    <w:rsid w:val="00946BE5"/>
    <w:rsid w:val="00946D94"/>
    <w:rsid w:val="00960517"/>
    <w:rsid w:val="009637A1"/>
    <w:rsid w:val="009756E3"/>
    <w:rsid w:val="009758F4"/>
    <w:rsid w:val="0097711D"/>
    <w:rsid w:val="00980A05"/>
    <w:rsid w:val="0098179E"/>
    <w:rsid w:val="009869D6"/>
    <w:rsid w:val="00992493"/>
    <w:rsid w:val="00992CDF"/>
    <w:rsid w:val="00993469"/>
    <w:rsid w:val="00996C80"/>
    <w:rsid w:val="00997943"/>
    <w:rsid w:val="009A08FC"/>
    <w:rsid w:val="009B09B2"/>
    <w:rsid w:val="009B27A6"/>
    <w:rsid w:val="009B40E7"/>
    <w:rsid w:val="009D24EB"/>
    <w:rsid w:val="009D6788"/>
    <w:rsid w:val="009D6B2B"/>
    <w:rsid w:val="009E0391"/>
    <w:rsid w:val="009E0478"/>
    <w:rsid w:val="009E26F8"/>
    <w:rsid w:val="009E376F"/>
    <w:rsid w:val="009F13F3"/>
    <w:rsid w:val="009F19D4"/>
    <w:rsid w:val="009F2FB0"/>
    <w:rsid w:val="00A01F98"/>
    <w:rsid w:val="00A033D5"/>
    <w:rsid w:val="00A1196F"/>
    <w:rsid w:val="00A12CF7"/>
    <w:rsid w:val="00A246D7"/>
    <w:rsid w:val="00A2684A"/>
    <w:rsid w:val="00A4164D"/>
    <w:rsid w:val="00A438AB"/>
    <w:rsid w:val="00A477B6"/>
    <w:rsid w:val="00A55E0F"/>
    <w:rsid w:val="00A5619A"/>
    <w:rsid w:val="00A56398"/>
    <w:rsid w:val="00A639EA"/>
    <w:rsid w:val="00A727F8"/>
    <w:rsid w:val="00A73283"/>
    <w:rsid w:val="00A739AE"/>
    <w:rsid w:val="00A758E6"/>
    <w:rsid w:val="00A8033A"/>
    <w:rsid w:val="00A82213"/>
    <w:rsid w:val="00A85CE7"/>
    <w:rsid w:val="00A8682C"/>
    <w:rsid w:val="00A8752C"/>
    <w:rsid w:val="00A945EE"/>
    <w:rsid w:val="00AA2C16"/>
    <w:rsid w:val="00AA66CA"/>
    <w:rsid w:val="00AB0357"/>
    <w:rsid w:val="00AB1956"/>
    <w:rsid w:val="00AB41DB"/>
    <w:rsid w:val="00AC35BF"/>
    <w:rsid w:val="00AC4ADB"/>
    <w:rsid w:val="00AC542E"/>
    <w:rsid w:val="00AC59ED"/>
    <w:rsid w:val="00AD16B6"/>
    <w:rsid w:val="00AD377B"/>
    <w:rsid w:val="00AD6B8E"/>
    <w:rsid w:val="00AD74B5"/>
    <w:rsid w:val="00AE4A13"/>
    <w:rsid w:val="00AF1C1B"/>
    <w:rsid w:val="00B117D1"/>
    <w:rsid w:val="00B14D35"/>
    <w:rsid w:val="00B20768"/>
    <w:rsid w:val="00B21B8F"/>
    <w:rsid w:val="00B23808"/>
    <w:rsid w:val="00B37F19"/>
    <w:rsid w:val="00B457B0"/>
    <w:rsid w:val="00B46595"/>
    <w:rsid w:val="00B50588"/>
    <w:rsid w:val="00B620DD"/>
    <w:rsid w:val="00B71A3B"/>
    <w:rsid w:val="00B82E83"/>
    <w:rsid w:val="00B83A4F"/>
    <w:rsid w:val="00B8755F"/>
    <w:rsid w:val="00B877F5"/>
    <w:rsid w:val="00B90781"/>
    <w:rsid w:val="00B9715E"/>
    <w:rsid w:val="00B97585"/>
    <w:rsid w:val="00BA4B6D"/>
    <w:rsid w:val="00BB234D"/>
    <w:rsid w:val="00BB4F60"/>
    <w:rsid w:val="00BC4C84"/>
    <w:rsid w:val="00BD02D6"/>
    <w:rsid w:val="00BD21C6"/>
    <w:rsid w:val="00BD441D"/>
    <w:rsid w:val="00BD4FE2"/>
    <w:rsid w:val="00BD7F6A"/>
    <w:rsid w:val="00BE3615"/>
    <w:rsid w:val="00BF4FC4"/>
    <w:rsid w:val="00C11B13"/>
    <w:rsid w:val="00C16400"/>
    <w:rsid w:val="00C22C2A"/>
    <w:rsid w:val="00C27993"/>
    <w:rsid w:val="00C30CCB"/>
    <w:rsid w:val="00C33110"/>
    <w:rsid w:val="00C3329A"/>
    <w:rsid w:val="00C42A1F"/>
    <w:rsid w:val="00C453F5"/>
    <w:rsid w:val="00C455E8"/>
    <w:rsid w:val="00C46DC5"/>
    <w:rsid w:val="00C477FF"/>
    <w:rsid w:val="00C51371"/>
    <w:rsid w:val="00C67566"/>
    <w:rsid w:val="00C70614"/>
    <w:rsid w:val="00C70AE3"/>
    <w:rsid w:val="00C710CD"/>
    <w:rsid w:val="00C72924"/>
    <w:rsid w:val="00CB3750"/>
    <w:rsid w:val="00CB49DB"/>
    <w:rsid w:val="00CC06AB"/>
    <w:rsid w:val="00CC1FF8"/>
    <w:rsid w:val="00CC2034"/>
    <w:rsid w:val="00CD1B51"/>
    <w:rsid w:val="00CD5A91"/>
    <w:rsid w:val="00CE2F32"/>
    <w:rsid w:val="00CF61DA"/>
    <w:rsid w:val="00CF6D99"/>
    <w:rsid w:val="00D022BC"/>
    <w:rsid w:val="00D06537"/>
    <w:rsid w:val="00D06D42"/>
    <w:rsid w:val="00D07B4A"/>
    <w:rsid w:val="00D1114D"/>
    <w:rsid w:val="00D27B81"/>
    <w:rsid w:val="00D31A76"/>
    <w:rsid w:val="00D34663"/>
    <w:rsid w:val="00D42BD7"/>
    <w:rsid w:val="00D43A90"/>
    <w:rsid w:val="00D46264"/>
    <w:rsid w:val="00D4627A"/>
    <w:rsid w:val="00D50BAC"/>
    <w:rsid w:val="00D54C5B"/>
    <w:rsid w:val="00D60E9E"/>
    <w:rsid w:val="00D63288"/>
    <w:rsid w:val="00D7338A"/>
    <w:rsid w:val="00D833E5"/>
    <w:rsid w:val="00D84137"/>
    <w:rsid w:val="00D84922"/>
    <w:rsid w:val="00DA0B64"/>
    <w:rsid w:val="00DA4924"/>
    <w:rsid w:val="00DA5FAC"/>
    <w:rsid w:val="00DB01FF"/>
    <w:rsid w:val="00DB640D"/>
    <w:rsid w:val="00DB6780"/>
    <w:rsid w:val="00DC1B4F"/>
    <w:rsid w:val="00DD30FC"/>
    <w:rsid w:val="00DE031C"/>
    <w:rsid w:val="00DE65A7"/>
    <w:rsid w:val="00DE6ED1"/>
    <w:rsid w:val="00DE7ABD"/>
    <w:rsid w:val="00DF0659"/>
    <w:rsid w:val="00DF6131"/>
    <w:rsid w:val="00DF74EB"/>
    <w:rsid w:val="00E01AB8"/>
    <w:rsid w:val="00E01C46"/>
    <w:rsid w:val="00E05676"/>
    <w:rsid w:val="00E06118"/>
    <w:rsid w:val="00E103A4"/>
    <w:rsid w:val="00E12DDC"/>
    <w:rsid w:val="00E223C8"/>
    <w:rsid w:val="00E24E53"/>
    <w:rsid w:val="00E25A02"/>
    <w:rsid w:val="00E25D7E"/>
    <w:rsid w:val="00E30BB9"/>
    <w:rsid w:val="00E31170"/>
    <w:rsid w:val="00E479FE"/>
    <w:rsid w:val="00E52FAE"/>
    <w:rsid w:val="00E53C24"/>
    <w:rsid w:val="00E543D3"/>
    <w:rsid w:val="00E54C35"/>
    <w:rsid w:val="00E5662F"/>
    <w:rsid w:val="00E605E9"/>
    <w:rsid w:val="00E64FE6"/>
    <w:rsid w:val="00E667A0"/>
    <w:rsid w:val="00E708D1"/>
    <w:rsid w:val="00E71122"/>
    <w:rsid w:val="00E778B9"/>
    <w:rsid w:val="00E77DB2"/>
    <w:rsid w:val="00E872B7"/>
    <w:rsid w:val="00E92A13"/>
    <w:rsid w:val="00E94D37"/>
    <w:rsid w:val="00EA15F7"/>
    <w:rsid w:val="00EA27ED"/>
    <w:rsid w:val="00EA6A22"/>
    <w:rsid w:val="00EB3FCD"/>
    <w:rsid w:val="00EB5C1C"/>
    <w:rsid w:val="00EB7DF6"/>
    <w:rsid w:val="00EC508D"/>
    <w:rsid w:val="00ED1B10"/>
    <w:rsid w:val="00EE4A6B"/>
    <w:rsid w:val="00F009EB"/>
    <w:rsid w:val="00F03A0D"/>
    <w:rsid w:val="00F123CF"/>
    <w:rsid w:val="00F14409"/>
    <w:rsid w:val="00F2160B"/>
    <w:rsid w:val="00F235C4"/>
    <w:rsid w:val="00F240C8"/>
    <w:rsid w:val="00F27F32"/>
    <w:rsid w:val="00F3100F"/>
    <w:rsid w:val="00F32FAB"/>
    <w:rsid w:val="00F35BE1"/>
    <w:rsid w:val="00F4044B"/>
    <w:rsid w:val="00F44C0B"/>
    <w:rsid w:val="00F46805"/>
    <w:rsid w:val="00F57B48"/>
    <w:rsid w:val="00F61AF3"/>
    <w:rsid w:val="00F631B6"/>
    <w:rsid w:val="00F82D01"/>
    <w:rsid w:val="00F85081"/>
    <w:rsid w:val="00F85615"/>
    <w:rsid w:val="00F90084"/>
    <w:rsid w:val="00F96A99"/>
    <w:rsid w:val="00FA1958"/>
    <w:rsid w:val="00FC2211"/>
    <w:rsid w:val="00FD2130"/>
    <w:rsid w:val="00FD4A5F"/>
    <w:rsid w:val="00FD66C8"/>
    <w:rsid w:val="00FE33FA"/>
    <w:rsid w:val="00FE5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64B79"/>
  <w15:docId w15:val="{0730BE43-AFAE-CB40-8431-F0753095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14"/>
    <w:pPr>
      <w:spacing w:after="200" w:line="276" w:lineRule="auto"/>
    </w:pPr>
    <w:rPr>
      <w:sz w:val="22"/>
      <w:szCs w:val="22"/>
    </w:rPr>
  </w:style>
  <w:style w:type="paragraph" w:styleId="Heading1">
    <w:name w:val="heading 1"/>
    <w:basedOn w:val="Normal"/>
    <w:next w:val="Normal"/>
    <w:link w:val="Heading1Char"/>
    <w:uiPriority w:val="99"/>
    <w:qFormat/>
    <w:rsid w:val="000A4FF5"/>
    <w:pPr>
      <w:keepNext/>
      <w:spacing w:before="240" w:after="60"/>
      <w:outlineLvl w:val="0"/>
    </w:pPr>
    <w:rPr>
      <w:rFonts w:eastAsia="Times New Roman"/>
      <w:b/>
      <w:bCs/>
      <w:kern w:val="32"/>
      <w:sz w:val="32"/>
      <w:szCs w:val="32"/>
    </w:rPr>
  </w:style>
  <w:style w:type="paragraph" w:styleId="Heading3">
    <w:name w:val="heading 3"/>
    <w:basedOn w:val="Normal"/>
    <w:next w:val="Normal"/>
    <w:link w:val="Heading3Char"/>
    <w:uiPriority w:val="9"/>
    <w:semiHidden/>
    <w:unhideWhenUsed/>
    <w:qFormat/>
    <w:rsid w:val="002179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4FF5"/>
    <w:rPr>
      <w:rFonts w:ascii="Calibri" w:hAnsi="Calibri" w:cs="Times New Roman"/>
      <w:b/>
      <w:bCs/>
      <w:kern w:val="32"/>
      <w:sz w:val="32"/>
    </w:rPr>
  </w:style>
  <w:style w:type="character" w:styleId="Hyperlink">
    <w:name w:val="Hyperlink"/>
    <w:basedOn w:val="DefaultParagraphFont"/>
    <w:uiPriority w:val="99"/>
    <w:rsid w:val="00334509"/>
    <w:rPr>
      <w:rFonts w:cs="Times New Roman"/>
      <w:color w:val="0000FF"/>
      <w:u w:val="single"/>
    </w:rPr>
  </w:style>
  <w:style w:type="character" w:styleId="Strong">
    <w:name w:val="Strong"/>
    <w:basedOn w:val="DefaultParagraphFont"/>
    <w:uiPriority w:val="99"/>
    <w:qFormat/>
    <w:rsid w:val="007C67B0"/>
    <w:rPr>
      <w:rFonts w:cs="Times New Roman"/>
      <w:b/>
    </w:rPr>
  </w:style>
  <w:style w:type="paragraph" w:styleId="Header">
    <w:name w:val="header"/>
    <w:basedOn w:val="Normal"/>
    <w:link w:val="HeaderChar"/>
    <w:uiPriority w:val="99"/>
    <w:rsid w:val="00A55E0F"/>
    <w:pPr>
      <w:tabs>
        <w:tab w:val="center" w:pos="4320"/>
        <w:tab w:val="right" w:pos="8640"/>
      </w:tabs>
    </w:pPr>
  </w:style>
  <w:style w:type="character" w:customStyle="1" w:styleId="HeaderChar">
    <w:name w:val="Header Char"/>
    <w:basedOn w:val="DefaultParagraphFont"/>
    <w:link w:val="Header"/>
    <w:uiPriority w:val="99"/>
    <w:semiHidden/>
    <w:rsid w:val="008678DD"/>
    <w:rPr>
      <w:rFonts w:cs="Times New Roman"/>
      <w:sz w:val="22"/>
    </w:rPr>
  </w:style>
  <w:style w:type="paragraph" w:styleId="Footer">
    <w:name w:val="footer"/>
    <w:basedOn w:val="Normal"/>
    <w:link w:val="FooterChar"/>
    <w:uiPriority w:val="99"/>
    <w:semiHidden/>
    <w:rsid w:val="00A55E0F"/>
    <w:pPr>
      <w:tabs>
        <w:tab w:val="center" w:pos="4320"/>
        <w:tab w:val="right" w:pos="8640"/>
      </w:tabs>
    </w:pPr>
  </w:style>
  <w:style w:type="character" w:customStyle="1" w:styleId="FooterChar">
    <w:name w:val="Footer Char"/>
    <w:basedOn w:val="DefaultParagraphFont"/>
    <w:link w:val="Footer"/>
    <w:uiPriority w:val="99"/>
    <w:semiHidden/>
    <w:rsid w:val="008678DD"/>
    <w:rPr>
      <w:rFonts w:cs="Times New Roman"/>
      <w:sz w:val="22"/>
    </w:rPr>
  </w:style>
  <w:style w:type="character" w:styleId="Emphasis">
    <w:name w:val="Emphasis"/>
    <w:basedOn w:val="DefaultParagraphFont"/>
    <w:uiPriority w:val="99"/>
    <w:qFormat/>
    <w:rsid w:val="0025066D"/>
    <w:rPr>
      <w:rFonts w:cs="Times New Roman"/>
      <w:i/>
    </w:rPr>
  </w:style>
  <w:style w:type="character" w:styleId="PageNumber">
    <w:name w:val="page number"/>
    <w:basedOn w:val="DefaultParagraphFont"/>
    <w:uiPriority w:val="99"/>
    <w:rsid w:val="003A15A5"/>
    <w:rPr>
      <w:rFonts w:cs="Times New Roman"/>
    </w:rPr>
  </w:style>
  <w:style w:type="paragraph" w:styleId="BalloonText">
    <w:name w:val="Balloon Text"/>
    <w:basedOn w:val="Normal"/>
    <w:link w:val="BalloonTextChar"/>
    <w:uiPriority w:val="99"/>
    <w:semiHidden/>
    <w:rsid w:val="00F2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5C4"/>
    <w:rPr>
      <w:rFonts w:ascii="Tahoma" w:hAnsi="Tahoma" w:cs="Tahoma"/>
      <w:sz w:val="16"/>
    </w:rPr>
  </w:style>
  <w:style w:type="paragraph" w:styleId="ListParagraph">
    <w:name w:val="List Paragraph"/>
    <w:basedOn w:val="Normal"/>
    <w:uiPriority w:val="34"/>
    <w:qFormat/>
    <w:rsid w:val="00E06118"/>
    <w:pPr>
      <w:ind w:left="720"/>
      <w:contextualSpacing/>
    </w:pPr>
  </w:style>
  <w:style w:type="character" w:styleId="FollowedHyperlink">
    <w:name w:val="FollowedHyperlink"/>
    <w:basedOn w:val="DefaultParagraphFont"/>
    <w:uiPriority w:val="99"/>
    <w:semiHidden/>
    <w:unhideWhenUsed/>
    <w:rsid w:val="00350DA7"/>
    <w:rPr>
      <w:color w:val="800080" w:themeColor="followedHyperlink"/>
      <w:u w:val="single"/>
    </w:rPr>
  </w:style>
  <w:style w:type="table" w:styleId="TableGrid">
    <w:name w:val="Table Grid"/>
    <w:basedOn w:val="TableNormal"/>
    <w:uiPriority w:val="59"/>
    <w:rsid w:val="00474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5DEF"/>
    <w:rPr>
      <w:color w:val="605E5C"/>
      <w:shd w:val="clear" w:color="auto" w:fill="E1DFDD"/>
    </w:rPr>
  </w:style>
  <w:style w:type="character" w:customStyle="1" w:styleId="Heading3Char">
    <w:name w:val="Heading 3 Char"/>
    <w:basedOn w:val="DefaultParagraphFont"/>
    <w:link w:val="Heading3"/>
    <w:uiPriority w:val="9"/>
    <w:semiHidden/>
    <w:rsid w:val="0021790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665">
      <w:bodyDiv w:val="1"/>
      <w:marLeft w:val="0"/>
      <w:marRight w:val="0"/>
      <w:marTop w:val="0"/>
      <w:marBottom w:val="0"/>
      <w:divBdr>
        <w:top w:val="none" w:sz="0" w:space="0" w:color="auto"/>
        <w:left w:val="none" w:sz="0" w:space="0" w:color="auto"/>
        <w:bottom w:val="none" w:sz="0" w:space="0" w:color="auto"/>
        <w:right w:val="none" w:sz="0" w:space="0" w:color="auto"/>
      </w:divBdr>
    </w:div>
    <w:div w:id="19278441">
      <w:bodyDiv w:val="1"/>
      <w:marLeft w:val="0"/>
      <w:marRight w:val="0"/>
      <w:marTop w:val="0"/>
      <w:marBottom w:val="0"/>
      <w:divBdr>
        <w:top w:val="none" w:sz="0" w:space="0" w:color="auto"/>
        <w:left w:val="none" w:sz="0" w:space="0" w:color="auto"/>
        <w:bottom w:val="none" w:sz="0" w:space="0" w:color="auto"/>
        <w:right w:val="none" w:sz="0" w:space="0" w:color="auto"/>
      </w:divBdr>
    </w:div>
    <w:div w:id="44842750">
      <w:bodyDiv w:val="1"/>
      <w:marLeft w:val="0"/>
      <w:marRight w:val="0"/>
      <w:marTop w:val="0"/>
      <w:marBottom w:val="0"/>
      <w:divBdr>
        <w:top w:val="none" w:sz="0" w:space="0" w:color="auto"/>
        <w:left w:val="none" w:sz="0" w:space="0" w:color="auto"/>
        <w:bottom w:val="none" w:sz="0" w:space="0" w:color="auto"/>
        <w:right w:val="none" w:sz="0" w:space="0" w:color="auto"/>
      </w:divBdr>
      <w:divsChild>
        <w:div w:id="1045250474">
          <w:marLeft w:val="0"/>
          <w:marRight w:val="0"/>
          <w:marTop w:val="0"/>
          <w:marBottom w:val="0"/>
          <w:divBdr>
            <w:top w:val="none" w:sz="0" w:space="0" w:color="auto"/>
            <w:left w:val="none" w:sz="0" w:space="0" w:color="auto"/>
            <w:bottom w:val="none" w:sz="0" w:space="0" w:color="auto"/>
            <w:right w:val="none" w:sz="0" w:space="0" w:color="auto"/>
          </w:divBdr>
        </w:div>
        <w:div w:id="1406369411">
          <w:marLeft w:val="0"/>
          <w:marRight w:val="0"/>
          <w:marTop w:val="0"/>
          <w:marBottom w:val="0"/>
          <w:divBdr>
            <w:top w:val="none" w:sz="0" w:space="0" w:color="auto"/>
            <w:left w:val="none" w:sz="0" w:space="0" w:color="auto"/>
            <w:bottom w:val="none" w:sz="0" w:space="0" w:color="auto"/>
            <w:right w:val="none" w:sz="0" w:space="0" w:color="auto"/>
          </w:divBdr>
          <w:divsChild>
            <w:div w:id="1162624847">
              <w:marLeft w:val="0"/>
              <w:marRight w:val="0"/>
              <w:marTop w:val="0"/>
              <w:marBottom w:val="0"/>
              <w:divBdr>
                <w:top w:val="none" w:sz="0" w:space="0" w:color="auto"/>
                <w:left w:val="none" w:sz="0" w:space="0" w:color="auto"/>
                <w:bottom w:val="none" w:sz="0" w:space="0" w:color="auto"/>
                <w:right w:val="none" w:sz="0" w:space="0" w:color="auto"/>
              </w:divBdr>
            </w:div>
            <w:div w:id="1054426092">
              <w:marLeft w:val="0"/>
              <w:marRight w:val="0"/>
              <w:marTop w:val="0"/>
              <w:marBottom w:val="0"/>
              <w:divBdr>
                <w:top w:val="none" w:sz="0" w:space="0" w:color="auto"/>
                <w:left w:val="none" w:sz="0" w:space="0" w:color="auto"/>
                <w:bottom w:val="none" w:sz="0" w:space="0" w:color="auto"/>
                <w:right w:val="none" w:sz="0" w:space="0" w:color="auto"/>
              </w:divBdr>
              <w:divsChild>
                <w:div w:id="1407994208">
                  <w:marLeft w:val="0"/>
                  <w:marRight w:val="0"/>
                  <w:marTop w:val="0"/>
                  <w:marBottom w:val="0"/>
                  <w:divBdr>
                    <w:top w:val="none" w:sz="0" w:space="0" w:color="auto"/>
                    <w:left w:val="none" w:sz="0" w:space="0" w:color="auto"/>
                    <w:bottom w:val="none" w:sz="0" w:space="0" w:color="auto"/>
                    <w:right w:val="none" w:sz="0" w:space="0" w:color="auto"/>
                  </w:divBdr>
                </w:div>
                <w:div w:id="2133867414">
                  <w:marLeft w:val="0"/>
                  <w:marRight w:val="0"/>
                  <w:marTop w:val="0"/>
                  <w:marBottom w:val="0"/>
                  <w:divBdr>
                    <w:top w:val="none" w:sz="0" w:space="0" w:color="auto"/>
                    <w:left w:val="none" w:sz="0" w:space="0" w:color="auto"/>
                    <w:bottom w:val="none" w:sz="0" w:space="0" w:color="auto"/>
                    <w:right w:val="none" w:sz="0" w:space="0" w:color="auto"/>
                  </w:divBdr>
                </w:div>
                <w:div w:id="54815156">
                  <w:marLeft w:val="0"/>
                  <w:marRight w:val="0"/>
                  <w:marTop w:val="0"/>
                  <w:marBottom w:val="0"/>
                  <w:divBdr>
                    <w:top w:val="none" w:sz="0" w:space="0" w:color="auto"/>
                    <w:left w:val="none" w:sz="0" w:space="0" w:color="auto"/>
                    <w:bottom w:val="none" w:sz="0" w:space="0" w:color="auto"/>
                    <w:right w:val="none" w:sz="0" w:space="0" w:color="auto"/>
                  </w:divBdr>
                </w:div>
                <w:div w:id="10928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6148">
      <w:bodyDiv w:val="1"/>
      <w:marLeft w:val="0"/>
      <w:marRight w:val="0"/>
      <w:marTop w:val="0"/>
      <w:marBottom w:val="0"/>
      <w:divBdr>
        <w:top w:val="none" w:sz="0" w:space="0" w:color="auto"/>
        <w:left w:val="none" w:sz="0" w:space="0" w:color="auto"/>
        <w:bottom w:val="none" w:sz="0" w:space="0" w:color="auto"/>
        <w:right w:val="none" w:sz="0" w:space="0" w:color="auto"/>
      </w:divBdr>
    </w:div>
    <w:div w:id="158543034">
      <w:bodyDiv w:val="1"/>
      <w:marLeft w:val="0"/>
      <w:marRight w:val="0"/>
      <w:marTop w:val="0"/>
      <w:marBottom w:val="0"/>
      <w:divBdr>
        <w:top w:val="none" w:sz="0" w:space="0" w:color="auto"/>
        <w:left w:val="none" w:sz="0" w:space="0" w:color="auto"/>
        <w:bottom w:val="none" w:sz="0" w:space="0" w:color="auto"/>
        <w:right w:val="none" w:sz="0" w:space="0" w:color="auto"/>
      </w:divBdr>
      <w:divsChild>
        <w:div w:id="372459098">
          <w:marLeft w:val="0"/>
          <w:marRight w:val="0"/>
          <w:marTop w:val="0"/>
          <w:marBottom w:val="0"/>
          <w:divBdr>
            <w:top w:val="none" w:sz="0" w:space="0" w:color="auto"/>
            <w:left w:val="none" w:sz="0" w:space="0" w:color="auto"/>
            <w:bottom w:val="none" w:sz="0" w:space="0" w:color="auto"/>
            <w:right w:val="none" w:sz="0" w:space="0" w:color="auto"/>
          </w:divBdr>
        </w:div>
        <w:div w:id="1703163110">
          <w:marLeft w:val="0"/>
          <w:marRight w:val="0"/>
          <w:marTop w:val="0"/>
          <w:marBottom w:val="0"/>
          <w:divBdr>
            <w:top w:val="none" w:sz="0" w:space="0" w:color="auto"/>
            <w:left w:val="none" w:sz="0" w:space="0" w:color="auto"/>
            <w:bottom w:val="none" w:sz="0" w:space="0" w:color="auto"/>
            <w:right w:val="none" w:sz="0" w:space="0" w:color="auto"/>
          </w:divBdr>
          <w:divsChild>
            <w:div w:id="32388029">
              <w:marLeft w:val="0"/>
              <w:marRight w:val="0"/>
              <w:marTop w:val="0"/>
              <w:marBottom w:val="0"/>
              <w:divBdr>
                <w:top w:val="none" w:sz="0" w:space="0" w:color="auto"/>
                <w:left w:val="none" w:sz="0" w:space="0" w:color="auto"/>
                <w:bottom w:val="none" w:sz="0" w:space="0" w:color="auto"/>
                <w:right w:val="none" w:sz="0" w:space="0" w:color="auto"/>
              </w:divBdr>
            </w:div>
            <w:div w:id="1018459077">
              <w:marLeft w:val="0"/>
              <w:marRight w:val="0"/>
              <w:marTop w:val="0"/>
              <w:marBottom w:val="0"/>
              <w:divBdr>
                <w:top w:val="none" w:sz="0" w:space="0" w:color="auto"/>
                <w:left w:val="none" w:sz="0" w:space="0" w:color="auto"/>
                <w:bottom w:val="none" w:sz="0" w:space="0" w:color="auto"/>
                <w:right w:val="none" w:sz="0" w:space="0" w:color="auto"/>
              </w:divBdr>
              <w:divsChild>
                <w:div w:id="1964647978">
                  <w:marLeft w:val="0"/>
                  <w:marRight w:val="0"/>
                  <w:marTop w:val="0"/>
                  <w:marBottom w:val="0"/>
                  <w:divBdr>
                    <w:top w:val="none" w:sz="0" w:space="0" w:color="auto"/>
                    <w:left w:val="none" w:sz="0" w:space="0" w:color="auto"/>
                    <w:bottom w:val="none" w:sz="0" w:space="0" w:color="auto"/>
                    <w:right w:val="none" w:sz="0" w:space="0" w:color="auto"/>
                  </w:divBdr>
                </w:div>
                <w:div w:id="928079186">
                  <w:marLeft w:val="0"/>
                  <w:marRight w:val="0"/>
                  <w:marTop w:val="0"/>
                  <w:marBottom w:val="0"/>
                  <w:divBdr>
                    <w:top w:val="none" w:sz="0" w:space="0" w:color="auto"/>
                    <w:left w:val="none" w:sz="0" w:space="0" w:color="auto"/>
                    <w:bottom w:val="none" w:sz="0" w:space="0" w:color="auto"/>
                    <w:right w:val="none" w:sz="0" w:space="0" w:color="auto"/>
                  </w:divBdr>
                </w:div>
                <w:div w:id="1080371872">
                  <w:marLeft w:val="0"/>
                  <w:marRight w:val="0"/>
                  <w:marTop w:val="0"/>
                  <w:marBottom w:val="0"/>
                  <w:divBdr>
                    <w:top w:val="none" w:sz="0" w:space="0" w:color="auto"/>
                    <w:left w:val="none" w:sz="0" w:space="0" w:color="auto"/>
                    <w:bottom w:val="none" w:sz="0" w:space="0" w:color="auto"/>
                    <w:right w:val="none" w:sz="0" w:space="0" w:color="auto"/>
                  </w:divBdr>
                </w:div>
                <w:div w:id="10544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1377">
      <w:bodyDiv w:val="1"/>
      <w:marLeft w:val="0"/>
      <w:marRight w:val="0"/>
      <w:marTop w:val="0"/>
      <w:marBottom w:val="0"/>
      <w:divBdr>
        <w:top w:val="none" w:sz="0" w:space="0" w:color="auto"/>
        <w:left w:val="none" w:sz="0" w:space="0" w:color="auto"/>
        <w:bottom w:val="none" w:sz="0" w:space="0" w:color="auto"/>
        <w:right w:val="none" w:sz="0" w:space="0" w:color="auto"/>
      </w:divBdr>
    </w:div>
    <w:div w:id="293414620">
      <w:bodyDiv w:val="1"/>
      <w:marLeft w:val="0"/>
      <w:marRight w:val="0"/>
      <w:marTop w:val="0"/>
      <w:marBottom w:val="0"/>
      <w:divBdr>
        <w:top w:val="none" w:sz="0" w:space="0" w:color="auto"/>
        <w:left w:val="none" w:sz="0" w:space="0" w:color="auto"/>
        <w:bottom w:val="none" w:sz="0" w:space="0" w:color="auto"/>
        <w:right w:val="none" w:sz="0" w:space="0" w:color="auto"/>
      </w:divBdr>
    </w:div>
    <w:div w:id="392390766">
      <w:bodyDiv w:val="1"/>
      <w:marLeft w:val="0"/>
      <w:marRight w:val="0"/>
      <w:marTop w:val="0"/>
      <w:marBottom w:val="0"/>
      <w:divBdr>
        <w:top w:val="none" w:sz="0" w:space="0" w:color="auto"/>
        <w:left w:val="none" w:sz="0" w:space="0" w:color="auto"/>
        <w:bottom w:val="none" w:sz="0" w:space="0" w:color="auto"/>
        <w:right w:val="none" w:sz="0" w:space="0" w:color="auto"/>
      </w:divBdr>
      <w:divsChild>
        <w:div w:id="1153989944">
          <w:marLeft w:val="0"/>
          <w:marRight w:val="0"/>
          <w:marTop w:val="0"/>
          <w:marBottom w:val="0"/>
          <w:divBdr>
            <w:top w:val="none" w:sz="0" w:space="0" w:color="auto"/>
            <w:left w:val="none" w:sz="0" w:space="0" w:color="auto"/>
            <w:bottom w:val="none" w:sz="0" w:space="0" w:color="auto"/>
            <w:right w:val="none" w:sz="0" w:space="0" w:color="auto"/>
          </w:divBdr>
        </w:div>
        <w:div w:id="1774087803">
          <w:marLeft w:val="0"/>
          <w:marRight w:val="0"/>
          <w:marTop w:val="0"/>
          <w:marBottom w:val="0"/>
          <w:divBdr>
            <w:top w:val="none" w:sz="0" w:space="0" w:color="auto"/>
            <w:left w:val="none" w:sz="0" w:space="0" w:color="auto"/>
            <w:bottom w:val="none" w:sz="0" w:space="0" w:color="auto"/>
            <w:right w:val="none" w:sz="0" w:space="0" w:color="auto"/>
          </w:divBdr>
        </w:div>
      </w:divsChild>
    </w:div>
    <w:div w:id="393042048">
      <w:bodyDiv w:val="1"/>
      <w:marLeft w:val="0"/>
      <w:marRight w:val="0"/>
      <w:marTop w:val="0"/>
      <w:marBottom w:val="0"/>
      <w:divBdr>
        <w:top w:val="none" w:sz="0" w:space="0" w:color="auto"/>
        <w:left w:val="none" w:sz="0" w:space="0" w:color="auto"/>
        <w:bottom w:val="none" w:sz="0" w:space="0" w:color="auto"/>
        <w:right w:val="none" w:sz="0" w:space="0" w:color="auto"/>
      </w:divBdr>
      <w:divsChild>
        <w:div w:id="2060667581">
          <w:marLeft w:val="0"/>
          <w:marRight w:val="0"/>
          <w:marTop w:val="0"/>
          <w:marBottom w:val="0"/>
          <w:divBdr>
            <w:top w:val="none" w:sz="0" w:space="0" w:color="auto"/>
            <w:left w:val="none" w:sz="0" w:space="0" w:color="auto"/>
            <w:bottom w:val="none" w:sz="0" w:space="0" w:color="auto"/>
            <w:right w:val="none" w:sz="0" w:space="0" w:color="auto"/>
          </w:divBdr>
        </w:div>
        <w:div w:id="1169054021">
          <w:marLeft w:val="0"/>
          <w:marRight w:val="0"/>
          <w:marTop w:val="0"/>
          <w:marBottom w:val="0"/>
          <w:divBdr>
            <w:top w:val="none" w:sz="0" w:space="0" w:color="auto"/>
            <w:left w:val="none" w:sz="0" w:space="0" w:color="auto"/>
            <w:bottom w:val="none" w:sz="0" w:space="0" w:color="auto"/>
            <w:right w:val="none" w:sz="0" w:space="0" w:color="auto"/>
          </w:divBdr>
        </w:div>
        <w:div w:id="1385300322">
          <w:marLeft w:val="0"/>
          <w:marRight w:val="0"/>
          <w:marTop w:val="0"/>
          <w:marBottom w:val="0"/>
          <w:divBdr>
            <w:top w:val="none" w:sz="0" w:space="0" w:color="auto"/>
            <w:left w:val="none" w:sz="0" w:space="0" w:color="auto"/>
            <w:bottom w:val="none" w:sz="0" w:space="0" w:color="auto"/>
            <w:right w:val="none" w:sz="0" w:space="0" w:color="auto"/>
          </w:divBdr>
        </w:div>
      </w:divsChild>
    </w:div>
    <w:div w:id="421223698">
      <w:bodyDiv w:val="1"/>
      <w:marLeft w:val="0"/>
      <w:marRight w:val="0"/>
      <w:marTop w:val="0"/>
      <w:marBottom w:val="0"/>
      <w:divBdr>
        <w:top w:val="none" w:sz="0" w:space="0" w:color="auto"/>
        <w:left w:val="none" w:sz="0" w:space="0" w:color="auto"/>
        <w:bottom w:val="none" w:sz="0" w:space="0" w:color="auto"/>
        <w:right w:val="none" w:sz="0" w:space="0" w:color="auto"/>
      </w:divBdr>
      <w:divsChild>
        <w:div w:id="427778982">
          <w:marLeft w:val="0"/>
          <w:marRight w:val="0"/>
          <w:marTop w:val="0"/>
          <w:marBottom w:val="0"/>
          <w:divBdr>
            <w:top w:val="none" w:sz="0" w:space="0" w:color="auto"/>
            <w:left w:val="none" w:sz="0" w:space="0" w:color="auto"/>
            <w:bottom w:val="none" w:sz="0" w:space="0" w:color="auto"/>
            <w:right w:val="none" w:sz="0" w:space="0" w:color="auto"/>
          </w:divBdr>
        </w:div>
        <w:div w:id="1846746867">
          <w:marLeft w:val="0"/>
          <w:marRight w:val="0"/>
          <w:marTop w:val="0"/>
          <w:marBottom w:val="0"/>
          <w:divBdr>
            <w:top w:val="none" w:sz="0" w:space="0" w:color="auto"/>
            <w:left w:val="none" w:sz="0" w:space="0" w:color="auto"/>
            <w:bottom w:val="none" w:sz="0" w:space="0" w:color="auto"/>
            <w:right w:val="none" w:sz="0" w:space="0" w:color="auto"/>
          </w:divBdr>
        </w:div>
        <w:div w:id="1507406118">
          <w:marLeft w:val="0"/>
          <w:marRight w:val="0"/>
          <w:marTop w:val="0"/>
          <w:marBottom w:val="0"/>
          <w:divBdr>
            <w:top w:val="none" w:sz="0" w:space="0" w:color="auto"/>
            <w:left w:val="none" w:sz="0" w:space="0" w:color="auto"/>
            <w:bottom w:val="none" w:sz="0" w:space="0" w:color="auto"/>
            <w:right w:val="none" w:sz="0" w:space="0" w:color="auto"/>
          </w:divBdr>
        </w:div>
      </w:divsChild>
    </w:div>
    <w:div w:id="512303470">
      <w:bodyDiv w:val="1"/>
      <w:marLeft w:val="0"/>
      <w:marRight w:val="0"/>
      <w:marTop w:val="0"/>
      <w:marBottom w:val="0"/>
      <w:divBdr>
        <w:top w:val="none" w:sz="0" w:space="0" w:color="auto"/>
        <w:left w:val="none" w:sz="0" w:space="0" w:color="auto"/>
        <w:bottom w:val="none" w:sz="0" w:space="0" w:color="auto"/>
        <w:right w:val="none" w:sz="0" w:space="0" w:color="auto"/>
      </w:divBdr>
      <w:divsChild>
        <w:div w:id="1842427471">
          <w:marLeft w:val="0"/>
          <w:marRight w:val="0"/>
          <w:marTop w:val="0"/>
          <w:marBottom w:val="0"/>
          <w:divBdr>
            <w:top w:val="none" w:sz="0" w:space="0" w:color="auto"/>
            <w:left w:val="none" w:sz="0" w:space="0" w:color="auto"/>
            <w:bottom w:val="none" w:sz="0" w:space="0" w:color="auto"/>
            <w:right w:val="none" w:sz="0" w:space="0" w:color="auto"/>
          </w:divBdr>
        </w:div>
        <w:div w:id="1526090015">
          <w:marLeft w:val="0"/>
          <w:marRight w:val="0"/>
          <w:marTop w:val="0"/>
          <w:marBottom w:val="0"/>
          <w:divBdr>
            <w:top w:val="none" w:sz="0" w:space="0" w:color="auto"/>
            <w:left w:val="none" w:sz="0" w:space="0" w:color="auto"/>
            <w:bottom w:val="none" w:sz="0" w:space="0" w:color="auto"/>
            <w:right w:val="none" w:sz="0" w:space="0" w:color="auto"/>
          </w:divBdr>
          <w:divsChild>
            <w:div w:id="198205319">
              <w:marLeft w:val="0"/>
              <w:marRight w:val="0"/>
              <w:marTop w:val="0"/>
              <w:marBottom w:val="0"/>
              <w:divBdr>
                <w:top w:val="none" w:sz="0" w:space="0" w:color="auto"/>
                <w:left w:val="none" w:sz="0" w:space="0" w:color="auto"/>
                <w:bottom w:val="none" w:sz="0" w:space="0" w:color="auto"/>
                <w:right w:val="none" w:sz="0" w:space="0" w:color="auto"/>
              </w:divBdr>
            </w:div>
            <w:div w:id="1605844715">
              <w:marLeft w:val="0"/>
              <w:marRight w:val="0"/>
              <w:marTop w:val="0"/>
              <w:marBottom w:val="0"/>
              <w:divBdr>
                <w:top w:val="none" w:sz="0" w:space="0" w:color="auto"/>
                <w:left w:val="none" w:sz="0" w:space="0" w:color="auto"/>
                <w:bottom w:val="none" w:sz="0" w:space="0" w:color="auto"/>
                <w:right w:val="none" w:sz="0" w:space="0" w:color="auto"/>
              </w:divBdr>
              <w:divsChild>
                <w:div w:id="1333990088">
                  <w:marLeft w:val="0"/>
                  <w:marRight w:val="0"/>
                  <w:marTop w:val="0"/>
                  <w:marBottom w:val="0"/>
                  <w:divBdr>
                    <w:top w:val="none" w:sz="0" w:space="0" w:color="auto"/>
                    <w:left w:val="none" w:sz="0" w:space="0" w:color="auto"/>
                    <w:bottom w:val="none" w:sz="0" w:space="0" w:color="auto"/>
                    <w:right w:val="none" w:sz="0" w:space="0" w:color="auto"/>
                  </w:divBdr>
                </w:div>
                <w:div w:id="2097751642">
                  <w:marLeft w:val="0"/>
                  <w:marRight w:val="0"/>
                  <w:marTop w:val="0"/>
                  <w:marBottom w:val="0"/>
                  <w:divBdr>
                    <w:top w:val="none" w:sz="0" w:space="0" w:color="auto"/>
                    <w:left w:val="none" w:sz="0" w:space="0" w:color="auto"/>
                    <w:bottom w:val="none" w:sz="0" w:space="0" w:color="auto"/>
                    <w:right w:val="none" w:sz="0" w:space="0" w:color="auto"/>
                  </w:divBdr>
                </w:div>
                <w:div w:id="1418669008">
                  <w:marLeft w:val="0"/>
                  <w:marRight w:val="0"/>
                  <w:marTop w:val="0"/>
                  <w:marBottom w:val="0"/>
                  <w:divBdr>
                    <w:top w:val="none" w:sz="0" w:space="0" w:color="auto"/>
                    <w:left w:val="none" w:sz="0" w:space="0" w:color="auto"/>
                    <w:bottom w:val="none" w:sz="0" w:space="0" w:color="auto"/>
                    <w:right w:val="none" w:sz="0" w:space="0" w:color="auto"/>
                  </w:divBdr>
                </w:div>
                <w:div w:id="17729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1226">
      <w:bodyDiv w:val="1"/>
      <w:marLeft w:val="0"/>
      <w:marRight w:val="0"/>
      <w:marTop w:val="0"/>
      <w:marBottom w:val="0"/>
      <w:divBdr>
        <w:top w:val="none" w:sz="0" w:space="0" w:color="auto"/>
        <w:left w:val="none" w:sz="0" w:space="0" w:color="auto"/>
        <w:bottom w:val="none" w:sz="0" w:space="0" w:color="auto"/>
        <w:right w:val="none" w:sz="0" w:space="0" w:color="auto"/>
      </w:divBdr>
      <w:divsChild>
        <w:div w:id="1039168372">
          <w:marLeft w:val="0"/>
          <w:marRight w:val="0"/>
          <w:marTop w:val="0"/>
          <w:marBottom w:val="0"/>
          <w:divBdr>
            <w:top w:val="none" w:sz="0" w:space="0" w:color="auto"/>
            <w:left w:val="none" w:sz="0" w:space="0" w:color="auto"/>
            <w:bottom w:val="none" w:sz="0" w:space="0" w:color="auto"/>
            <w:right w:val="none" w:sz="0" w:space="0" w:color="auto"/>
          </w:divBdr>
        </w:div>
        <w:div w:id="737676062">
          <w:marLeft w:val="0"/>
          <w:marRight w:val="0"/>
          <w:marTop w:val="0"/>
          <w:marBottom w:val="0"/>
          <w:divBdr>
            <w:top w:val="none" w:sz="0" w:space="0" w:color="auto"/>
            <w:left w:val="none" w:sz="0" w:space="0" w:color="auto"/>
            <w:bottom w:val="none" w:sz="0" w:space="0" w:color="auto"/>
            <w:right w:val="none" w:sz="0" w:space="0" w:color="auto"/>
          </w:divBdr>
          <w:divsChild>
            <w:div w:id="1259678463">
              <w:marLeft w:val="0"/>
              <w:marRight w:val="0"/>
              <w:marTop w:val="0"/>
              <w:marBottom w:val="0"/>
              <w:divBdr>
                <w:top w:val="none" w:sz="0" w:space="0" w:color="auto"/>
                <w:left w:val="none" w:sz="0" w:space="0" w:color="auto"/>
                <w:bottom w:val="none" w:sz="0" w:space="0" w:color="auto"/>
                <w:right w:val="none" w:sz="0" w:space="0" w:color="auto"/>
              </w:divBdr>
            </w:div>
            <w:div w:id="524252239">
              <w:marLeft w:val="0"/>
              <w:marRight w:val="0"/>
              <w:marTop w:val="0"/>
              <w:marBottom w:val="0"/>
              <w:divBdr>
                <w:top w:val="none" w:sz="0" w:space="0" w:color="auto"/>
                <w:left w:val="none" w:sz="0" w:space="0" w:color="auto"/>
                <w:bottom w:val="none" w:sz="0" w:space="0" w:color="auto"/>
                <w:right w:val="none" w:sz="0" w:space="0" w:color="auto"/>
              </w:divBdr>
              <w:divsChild>
                <w:div w:id="174927404">
                  <w:marLeft w:val="0"/>
                  <w:marRight w:val="0"/>
                  <w:marTop w:val="0"/>
                  <w:marBottom w:val="0"/>
                  <w:divBdr>
                    <w:top w:val="none" w:sz="0" w:space="0" w:color="auto"/>
                    <w:left w:val="none" w:sz="0" w:space="0" w:color="auto"/>
                    <w:bottom w:val="none" w:sz="0" w:space="0" w:color="auto"/>
                    <w:right w:val="none" w:sz="0" w:space="0" w:color="auto"/>
                  </w:divBdr>
                </w:div>
                <w:div w:id="1494756829">
                  <w:marLeft w:val="0"/>
                  <w:marRight w:val="0"/>
                  <w:marTop w:val="0"/>
                  <w:marBottom w:val="0"/>
                  <w:divBdr>
                    <w:top w:val="none" w:sz="0" w:space="0" w:color="auto"/>
                    <w:left w:val="none" w:sz="0" w:space="0" w:color="auto"/>
                    <w:bottom w:val="none" w:sz="0" w:space="0" w:color="auto"/>
                    <w:right w:val="none" w:sz="0" w:space="0" w:color="auto"/>
                  </w:divBdr>
                </w:div>
                <w:div w:id="536624216">
                  <w:marLeft w:val="0"/>
                  <w:marRight w:val="0"/>
                  <w:marTop w:val="0"/>
                  <w:marBottom w:val="0"/>
                  <w:divBdr>
                    <w:top w:val="none" w:sz="0" w:space="0" w:color="auto"/>
                    <w:left w:val="none" w:sz="0" w:space="0" w:color="auto"/>
                    <w:bottom w:val="none" w:sz="0" w:space="0" w:color="auto"/>
                    <w:right w:val="none" w:sz="0" w:space="0" w:color="auto"/>
                  </w:divBdr>
                </w:div>
                <w:div w:id="487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1212">
      <w:bodyDiv w:val="1"/>
      <w:marLeft w:val="0"/>
      <w:marRight w:val="0"/>
      <w:marTop w:val="0"/>
      <w:marBottom w:val="0"/>
      <w:divBdr>
        <w:top w:val="none" w:sz="0" w:space="0" w:color="auto"/>
        <w:left w:val="none" w:sz="0" w:space="0" w:color="auto"/>
        <w:bottom w:val="none" w:sz="0" w:space="0" w:color="auto"/>
        <w:right w:val="none" w:sz="0" w:space="0" w:color="auto"/>
      </w:divBdr>
    </w:div>
    <w:div w:id="717970013">
      <w:bodyDiv w:val="1"/>
      <w:marLeft w:val="0"/>
      <w:marRight w:val="0"/>
      <w:marTop w:val="0"/>
      <w:marBottom w:val="0"/>
      <w:divBdr>
        <w:top w:val="none" w:sz="0" w:space="0" w:color="auto"/>
        <w:left w:val="none" w:sz="0" w:space="0" w:color="auto"/>
        <w:bottom w:val="none" w:sz="0" w:space="0" w:color="auto"/>
        <w:right w:val="none" w:sz="0" w:space="0" w:color="auto"/>
      </w:divBdr>
      <w:divsChild>
        <w:div w:id="1451431892">
          <w:marLeft w:val="0"/>
          <w:marRight w:val="0"/>
          <w:marTop w:val="0"/>
          <w:marBottom w:val="0"/>
          <w:divBdr>
            <w:top w:val="none" w:sz="0" w:space="0" w:color="auto"/>
            <w:left w:val="none" w:sz="0" w:space="0" w:color="auto"/>
            <w:bottom w:val="none" w:sz="0" w:space="0" w:color="auto"/>
            <w:right w:val="none" w:sz="0" w:space="0" w:color="auto"/>
          </w:divBdr>
        </w:div>
      </w:divsChild>
    </w:div>
    <w:div w:id="741681975">
      <w:bodyDiv w:val="1"/>
      <w:marLeft w:val="0"/>
      <w:marRight w:val="0"/>
      <w:marTop w:val="0"/>
      <w:marBottom w:val="0"/>
      <w:divBdr>
        <w:top w:val="none" w:sz="0" w:space="0" w:color="auto"/>
        <w:left w:val="none" w:sz="0" w:space="0" w:color="auto"/>
        <w:bottom w:val="none" w:sz="0" w:space="0" w:color="auto"/>
        <w:right w:val="none" w:sz="0" w:space="0" w:color="auto"/>
      </w:divBdr>
    </w:div>
    <w:div w:id="747650090">
      <w:bodyDiv w:val="1"/>
      <w:marLeft w:val="0"/>
      <w:marRight w:val="0"/>
      <w:marTop w:val="0"/>
      <w:marBottom w:val="0"/>
      <w:divBdr>
        <w:top w:val="none" w:sz="0" w:space="0" w:color="auto"/>
        <w:left w:val="none" w:sz="0" w:space="0" w:color="auto"/>
        <w:bottom w:val="none" w:sz="0" w:space="0" w:color="auto"/>
        <w:right w:val="none" w:sz="0" w:space="0" w:color="auto"/>
      </w:divBdr>
      <w:divsChild>
        <w:div w:id="1480151099">
          <w:marLeft w:val="0"/>
          <w:marRight w:val="0"/>
          <w:marTop w:val="0"/>
          <w:marBottom w:val="0"/>
          <w:divBdr>
            <w:top w:val="none" w:sz="0" w:space="0" w:color="auto"/>
            <w:left w:val="none" w:sz="0" w:space="0" w:color="auto"/>
            <w:bottom w:val="none" w:sz="0" w:space="0" w:color="auto"/>
            <w:right w:val="none" w:sz="0" w:space="0" w:color="auto"/>
          </w:divBdr>
        </w:div>
        <w:div w:id="375936364">
          <w:marLeft w:val="0"/>
          <w:marRight w:val="0"/>
          <w:marTop w:val="0"/>
          <w:marBottom w:val="0"/>
          <w:divBdr>
            <w:top w:val="none" w:sz="0" w:space="0" w:color="auto"/>
            <w:left w:val="none" w:sz="0" w:space="0" w:color="auto"/>
            <w:bottom w:val="none" w:sz="0" w:space="0" w:color="auto"/>
            <w:right w:val="none" w:sz="0" w:space="0" w:color="auto"/>
          </w:divBdr>
        </w:div>
        <w:div w:id="919632913">
          <w:marLeft w:val="0"/>
          <w:marRight w:val="0"/>
          <w:marTop w:val="0"/>
          <w:marBottom w:val="0"/>
          <w:divBdr>
            <w:top w:val="none" w:sz="0" w:space="0" w:color="auto"/>
            <w:left w:val="none" w:sz="0" w:space="0" w:color="auto"/>
            <w:bottom w:val="none" w:sz="0" w:space="0" w:color="auto"/>
            <w:right w:val="none" w:sz="0" w:space="0" w:color="auto"/>
          </w:divBdr>
        </w:div>
        <w:div w:id="1435638065">
          <w:marLeft w:val="0"/>
          <w:marRight w:val="0"/>
          <w:marTop w:val="0"/>
          <w:marBottom w:val="0"/>
          <w:divBdr>
            <w:top w:val="none" w:sz="0" w:space="0" w:color="auto"/>
            <w:left w:val="none" w:sz="0" w:space="0" w:color="auto"/>
            <w:bottom w:val="none" w:sz="0" w:space="0" w:color="auto"/>
            <w:right w:val="none" w:sz="0" w:space="0" w:color="auto"/>
          </w:divBdr>
        </w:div>
        <w:div w:id="1930578348">
          <w:marLeft w:val="0"/>
          <w:marRight w:val="0"/>
          <w:marTop w:val="0"/>
          <w:marBottom w:val="0"/>
          <w:divBdr>
            <w:top w:val="none" w:sz="0" w:space="0" w:color="auto"/>
            <w:left w:val="none" w:sz="0" w:space="0" w:color="auto"/>
            <w:bottom w:val="none" w:sz="0" w:space="0" w:color="auto"/>
            <w:right w:val="none" w:sz="0" w:space="0" w:color="auto"/>
          </w:divBdr>
        </w:div>
        <w:div w:id="1813330084">
          <w:marLeft w:val="0"/>
          <w:marRight w:val="0"/>
          <w:marTop w:val="0"/>
          <w:marBottom w:val="0"/>
          <w:divBdr>
            <w:top w:val="none" w:sz="0" w:space="0" w:color="auto"/>
            <w:left w:val="none" w:sz="0" w:space="0" w:color="auto"/>
            <w:bottom w:val="none" w:sz="0" w:space="0" w:color="auto"/>
            <w:right w:val="none" w:sz="0" w:space="0" w:color="auto"/>
          </w:divBdr>
        </w:div>
        <w:div w:id="273220327">
          <w:marLeft w:val="0"/>
          <w:marRight w:val="0"/>
          <w:marTop w:val="0"/>
          <w:marBottom w:val="0"/>
          <w:divBdr>
            <w:top w:val="none" w:sz="0" w:space="0" w:color="auto"/>
            <w:left w:val="none" w:sz="0" w:space="0" w:color="auto"/>
            <w:bottom w:val="none" w:sz="0" w:space="0" w:color="auto"/>
            <w:right w:val="none" w:sz="0" w:space="0" w:color="auto"/>
          </w:divBdr>
        </w:div>
        <w:div w:id="1402950461">
          <w:marLeft w:val="0"/>
          <w:marRight w:val="0"/>
          <w:marTop w:val="0"/>
          <w:marBottom w:val="0"/>
          <w:divBdr>
            <w:top w:val="none" w:sz="0" w:space="0" w:color="auto"/>
            <w:left w:val="none" w:sz="0" w:space="0" w:color="auto"/>
            <w:bottom w:val="none" w:sz="0" w:space="0" w:color="auto"/>
            <w:right w:val="none" w:sz="0" w:space="0" w:color="auto"/>
          </w:divBdr>
        </w:div>
        <w:div w:id="1529220528">
          <w:marLeft w:val="0"/>
          <w:marRight w:val="0"/>
          <w:marTop w:val="0"/>
          <w:marBottom w:val="0"/>
          <w:divBdr>
            <w:top w:val="none" w:sz="0" w:space="0" w:color="auto"/>
            <w:left w:val="none" w:sz="0" w:space="0" w:color="auto"/>
            <w:bottom w:val="none" w:sz="0" w:space="0" w:color="auto"/>
            <w:right w:val="none" w:sz="0" w:space="0" w:color="auto"/>
          </w:divBdr>
        </w:div>
        <w:div w:id="559831910">
          <w:marLeft w:val="0"/>
          <w:marRight w:val="0"/>
          <w:marTop w:val="0"/>
          <w:marBottom w:val="0"/>
          <w:divBdr>
            <w:top w:val="none" w:sz="0" w:space="0" w:color="auto"/>
            <w:left w:val="none" w:sz="0" w:space="0" w:color="auto"/>
            <w:bottom w:val="none" w:sz="0" w:space="0" w:color="auto"/>
            <w:right w:val="none" w:sz="0" w:space="0" w:color="auto"/>
          </w:divBdr>
        </w:div>
        <w:div w:id="2107384820">
          <w:marLeft w:val="0"/>
          <w:marRight w:val="0"/>
          <w:marTop w:val="0"/>
          <w:marBottom w:val="0"/>
          <w:divBdr>
            <w:top w:val="none" w:sz="0" w:space="0" w:color="auto"/>
            <w:left w:val="none" w:sz="0" w:space="0" w:color="auto"/>
            <w:bottom w:val="none" w:sz="0" w:space="0" w:color="auto"/>
            <w:right w:val="none" w:sz="0" w:space="0" w:color="auto"/>
          </w:divBdr>
        </w:div>
        <w:div w:id="1779060820">
          <w:marLeft w:val="0"/>
          <w:marRight w:val="0"/>
          <w:marTop w:val="0"/>
          <w:marBottom w:val="0"/>
          <w:divBdr>
            <w:top w:val="none" w:sz="0" w:space="0" w:color="auto"/>
            <w:left w:val="none" w:sz="0" w:space="0" w:color="auto"/>
            <w:bottom w:val="none" w:sz="0" w:space="0" w:color="auto"/>
            <w:right w:val="none" w:sz="0" w:space="0" w:color="auto"/>
          </w:divBdr>
        </w:div>
        <w:div w:id="1062755377">
          <w:marLeft w:val="0"/>
          <w:marRight w:val="0"/>
          <w:marTop w:val="0"/>
          <w:marBottom w:val="0"/>
          <w:divBdr>
            <w:top w:val="none" w:sz="0" w:space="0" w:color="auto"/>
            <w:left w:val="none" w:sz="0" w:space="0" w:color="auto"/>
            <w:bottom w:val="none" w:sz="0" w:space="0" w:color="auto"/>
            <w:right w:val="none" w:sz="0" w:space="0" w:color="auto"/>
          </w:divBdr>
        </w:div>
        <w:div w:id="1994681456">
          <w:marLeft w:val="0"/>
          <w:marRight w:val="0"/>
          <w:marTop w:val="0"/>
          <w:marBottom w:val="0"/>
          <w:divBdr>
            <w:top w:val="none" w:sz="0" w:space="0" w:color="auto"/>
            <w:left w:val="none" w:sz="0" w:space="0" w:color="auto"/>
            <w:bottom w:val="none" w:sz="0" w:space="0" w:color="auto"/>
            <w:right w:val="none" w:sz="0" w:space="0" w:color="auto"/>
          </w:divBdr>
        </w:div>
        <w:div w:id="740448342">
          <w:marLeft w:val="0"/>
          <w:marRight w:val="0"/>
          <w:marTop w:val="0"/>
          <w:marBottom w:val="0"/>
          <w:divBdr>
            <w:top w:val="none" w:sz="0" w:space="0" w:color="auto"/>
            <w:left w:val="none" w:sz="0" w:space="0" w:color="auto"/>
            <w:bottom w:val="none" w:sz="0" w:space="0" w:color="auto"/>
            <w:right w:val="none" w:sz="0" w:space="0" w:color="auto"/>
          </w:divBdr>
        </w:div>
        <w:div w:id="280114006">
          <w:marLeft w:val="0"/>
          <w:marRight w:val="0"/>
          <w:marTop w:val="0"/>
          <w:marBottom w:val="0"/>
          <w:divBdr>
            <w:top w:val="none" w:sz="0" w:space="0" w:color="auto"/>
            <w:left w:val="none" w:sz="0" w:space="0" w:color="auto"/>
            <w:bottom w:val="none" w:sz="0" w:space="0" w:color="auto"/>
            <w:right w:val="none" w:sz="0" w:space="0" w:color="auto"/>
          </w:divBdr>
        </w:div>
        <w:div w:id="84158102">
          <w:marLeft w:val="0"/>
          <w:marRight w:val="0"/>
          <w:marTop w:val="0"/>
          <w:marBottom w:val="0"/>
          <w:divBdr>
            <w:top w:val="none" w:sz="0" w:space="0" w:color="auto"/>
            <w:left w:val="none" w:sz="0" w:space="0" w:color="auto"/>
            <w:bottom w:val="none" w:sz="0" w:space="0" w:color="auto"/>
            <w:right w:val="none" w:sz="0" w:space="0" w:color="auto"/>
          </w:divBdr>
        </w:div>
        <w:div w:id="1699045313">
          <w:marLeft w:val="0"/>
          <w:marRight w:val="0"/>
          <w:marTop w:val="0"/>
          <w:marBottom w:val="0"/>
          <w:divBdr>
            <w:top w:val="none" w:sz="0" w:space="0" w:color="auto"/>
            <w:left w:val="none" w:sz="0" w:space="0" w:color="auto"/>
            <w:bottom w:val="none" w:sz="0" w:space="0" w:color="auto"/>
            <w:right w:val="none" w:sz="0" w:space="0" w:color="auto"/>
          </w:divBdr>
        </w:div>
        <w:div w:id="247622418">
          <w:marLeft w:val="0"/>
          <w:marRight w:val="0"/>
          <w:marTop w:val="0"/>
          <w:marBottom w:val="0"/>
          <w:divBdr>
            <w:top w:val="none" w:sz="0" w:space="0" w:color="auto"/>
            <w:left w:val="none" w:sz="0" w:space="0" w:color="auto"/>
            <w:bottom w:val="none" w:sz="0" w:space="0" w:color="auto"/>
            <w:right w:val="none" w:sz="0" w:space="0" w:color="auto"/>
          </w:divBdr>
        </w:div>
        <w:div w:id="708409789">
          <w:marLeft w:val="0"/>
          <w:marRight w:val="0"/>
          <w:marTop w:val="0"/>
          <w:marBottom w:val="0"/>
          <w:divBdr>
            <w:top w:val="none" w:sz="0" w:space="0" w:color="auto"/>
            <w:left w:val="none" w:sz="0" w:space="0" w:color="auto"/>
            <w:bottom w:val="none" w:sz="0" w:space="0" w:color="auto"/>
            <w:right w:val="none" w:sz="0" w:space="0" w:color="auto"/>
          </w:divBdr>
        </w:div>
        <w:div w:id="1902254264">
          <w:marLeft w:val="0"/>
          <w:marRight w:val="0"/>
          <w:marTop w:val="0"/>
          <w:marBottom w:val="0"/>
          <w:divBdr>
            <w:top w:val="none" w:sz="0" w:space="0" w:color="auto"/>
            <w:left w:val="none" w:sz="0" w:space="0" w:color="auto"/>
            <w:bottom w:val="none" w:sz="0" w:space="0" w:color="auto"/>
            <w:right w:val="none" w:sz="0" w:space="0" w:color="auto"/>
          </w:divBdr>
        </w:div>
        <w:div w:id="1691839113">
          <w:marLeft w:val="0"/>
          <w:marRight w:val="0"/>
          <w:marTop w:val="0"/>
          <w:marBottom w:val="0"/>
          <w:divBdr>
            <w:top w:val="none" w:sz="0" w:space="0" w:color="auto"/>
            <w:left w:val="none" w:sz="0" w:space="0" w:color="auto"/>
            <w:bottom w:val="none" w:sz="0" w:space="0" w:color="auto"/>
            <w:right w:val="none" w:sz="0" w:space="0" w:color="auto"/>
          </w:divBdr>
        </w:div>
        <w:div w:id="682170340">
          <w:marLeft w:val="0"/>
          <w:marRight w:val="0"/>
          <w:marTop w:val="0"/>
          <w:marBottom w:val="0"/>
          <w:divBdr>
            <w:top w:val="none" w:sz="0" w:space="0" w:color="auto"/>
            <w:left w:val="none" w:sz="0" w:space="0" w:color="auto"/>
            <w:bottom w:val="none" w:sz="0" w:space="0" w:color="auto"/>
            <w:right w:val="none" w:sz="0" w:space="0" w:color="auto"/>
          </w:divBdr>
        </w:div>
        <w:div w:id="361563294">
          <w:marLeft w:val="0"/>
          <w:marRight w:val="0"/>
          <w:marTop w:val="0"/>
          <w:marBottom w:val="0"/>
          <w:divBdr>
            <w:top w:val="none" w:sz="0" w:space="0" w:color="auto"/>
            <w:left w:val="none" w:sz="0" w:space="0" w:color="auto"/>
            <w:bottom w:val="none" w:sz="0" w:space="0" w:color="auto"/>
            <w:right w:val="none" w:sz="0" w:space="0" w:color="auto"/>
          </w:divBdr>
        </w:div>
        <w:div w:id="518155345">
          <w:marLeft w:val="0"/>
          <w:marRight w:val="0"/>
          <w:marTop w:val="0"/>
          <w:marBottom w:val="0"/>
          <w:divBdr>
            <w:top w:val="none" w:sz="0" w:space="0" w:color="auto"/>
            <w:left w:val="none" w:sz="0" w:space="0" w:color="auto"/>
            <w:bottom w:val="none" w:sz="0" w:space="0" w:color="auto"/>
            <w:right w:val="none" w:sz="0" w:space="0" w:color="auto"/>
          </w:divBdr>
        </w:div>
        <w:div w:id="440882533">
          <w:marLeft w:val="0"/>
          <w:marRight w:val="0"/>
          <w:marTop w:val="0"/>
          <w:marBottom w:val="0"/>
          <w:divBdr>
            <w:top w:val="none" w:sz="0" w:space="0" w:color="auto"/>
            <w:left w:val="none" w:sz="0" w:space="0" w:color="auto"/>
            <w:bottom w:val="none" w:sz="0" w:space="0" w:color="auto"/>
            <w:right w:val="none" w:sz="0" w:space="0" w:color="auto"/>
          </w:divBdr>
        </w:div>
        <w:div w:id="606356321">
          <w:marLeft w:val="0"/>
          <w:marRight w:val="0"/>
          <w:marTop w:val="0"/>
          <w:marBottom w:val="0"/>
          <w:divBdr>
            <w:top w:val="none" w:sz="0" w:space="0" w:color="auto"/>
            <w:left w:val="none" w:sz="0" w:space="0" w:color="auto"/>
            <w:bottom w:val="none" w:sz="0" w:space="0" w:color="auto"/>
            <w:right w:val="none" w:sz="0" w:space="0" w:color="auto"/>
          </w:divBdr>
        </w:div>
        <w:div w:id="1931037445">
          <w:marLeft w:val="0"/>
          <w:marRight w:val="0"/>
          <w:marTop w:val="0"/>
          <w:marBottom w:val="0"/>
          <w:divBdr>
            <w:top w:val="none" w:sz="0" w:space="0" w:color="auto"/>
            <w:left w:val="none" w:sz="0" w:space="0" w:color="auto"/>
            <w:bottom w:val="none" w:sz="0" w:space="0" w:color="auto"/>
            <w:right w:val="none" w:sz="0" w:space="0" w:color="auto"/>
          </w:divBdr>
        </w:div>
        <w:div w:id="765728267">
          <w:marLeft w:val="0"/>
          <w:marRight w:val="0"/>
          <w:marTop w:val="0"/>
          <w:marBottom w:val="0"/>
          <w:divBdr>
            <w:top w:val="none" w:sz="0" w:space="0" w:color="auto"/>
            <w:left w:val="none" w:sz="0" w:space="0" w:color="auto"/>
            <w:bottom w:val="none" w:sz="0" w:space="0" w:color="auto"/>
            <w:right w:val="none" w:sz="0" w:space="0" w:color="auto"/>
          </w:divBdr>
        </w:div>
        <w:div w:id="1042292919">
          <w:marLeft w:val="0"/>
          <w:marRight w:val="0"/>
          <w:marTop w:val="0"/>
          <w:marBottom w:val="0"/>
          <w:divBdr>
            <w:top w:val="none" w:sz="0" w:space="0" w:color="auto"/>
            <w:left w:val="none" w:sz="0" w:space="0" w:color="auto"/>
            <w:bottom w:val="none" w:sz="0" w:space="0" w:color="auto"/>
            <w:right w:val="none" w:sz="0" w:space="0" w:color="auto"/>
          </w:divBdr>
        </w:div>
        <w:div w:id="249119948">
          <w:marLeft w:val="0"/>
          <w:marRight w:val="0"/>
          <w:marTop w:val="0"/>
          <w:marBottom w:val="0"/>
          <w:divBdr>
            <w:top w:val="none" w:sz="0" w:space="0" w:color="auto"/>
            <w:left w:val="none" w:sz="0" w:space="0" w:color="auto"/>
            <w:bottom w:val="none" w:sz="0" w:space="0" w:color="auto"/>
            <w:right w:val="none" w:sz="0" w:space="0" w:color="auto"/>
          </w:divBdr>
        </w:div>
        <w:div w:id="1634091711">
          <w:marLeft w:val="0"/>
          <w:marRight w:val="0"/>
          <w:marTop w:val="0"/>
          <w:marBottom w:val="0"/>
          <w:divBdr>
            <w:top w:val="none" w:sz="0" w:space="0" w:color="auto"/>
            <w:left w:val="none" w:sz="0" w:space="0" w:color="auto"/>
            <w:bottom w:val="none" w:sz="0" w:space="0" w:color="auto"/>
            <w:right w:val="none" w:sz="0" w:space="0" w:color="auto"/>
          </w:divBdr>
        </w:div>
        <w:div w:id="920679646">
          <w:marLeft w:val="0"/>
          <w:marRight w:val="0"/>
          <w:marTop w:val="0"/>
          <w:marBottom w:val="0"/>
          <w:divBdr>
            <w:top w:val="none" w:sz="0" w:space="0" w:color="auto"/>
            <w:left w:val="none" w:sz="0" w:space="0" w:color="auto"/>
            <w:bottom w:val="none" w:sz="0" w:space="0" w:color="auto"/>
            <w:right w:val="none" w:sz="0" w:space="0" w:color="auto"/>
          </w:divBdr>
        </w:div>
        <w:div w:id="501093303">
          <w:marLeft w:val="0"/>
          <w:marRight w:val="0"/>
          <w:marTop w:val="0"/>
          <w:marBottom w:val="0"/>
          <w:divBdr>
            <w:top w:val="none" w:sz="0" w:space="0" w:color="auto"/>
            <w:left w:val="none" w:sz="0" w:space="0" w:color="auto"/>
            <w:bottom w:val="none" w:sz="0" w:space="0" w:color="auto"/>
            <w:right w:val="none" w:sz="0" w:space="0" w:color="auto"/>
          </w:divBdr>
        </w:div>
        <w:div w:id="1844854918">
          <w:marLeft w:val="0"/>
          <w:marRight w:val="0"/>
          <w:marTop w:val="0"/>
          <w:marBottom w:val="0"/>
          <w:divBdr>
            <w:top w:val="none" w:sz="0" w:space="0" w:color="auto"/>
            <w:left w:val="none" w:sz="0" w:space="0" w:color="auto"/>
            <w:bottom w:val="none" w:sz="0" w:space="0" w:color="auto"/>
            <w:right w:val="none" w:sz="0" w:space="0" w:color="auto"/>
          </w:divBdr>
        </w:div>
        <w:div w:id="2108648436">
          <w:marLeft w:val="0"/>
          <w:marRight w:val="0"/>
          <w:marTop w:val="0"/>
          <w:marBottom w:val="0"/>
          <w:divBdr>
            <w:top w:val="none" w:sz="0" w:space="0" w:color="auto"/>
            <w:left w:val="none" w:sz="0" w:space="0" w:color="auto"/>
            <w:bottom w:val="none" w:sz="0" w:space="0" w:color="auto"/>
            <w:right w:val="none" w:sz="0" w:space="0" w:color="auto"/>
          </w:divBdr>
        </w:div>
        <w:div w:id="676930449">
          <w:marLeft w:val="0"/>
          <w:marRight w:val="0"/>
          <w:marTop w:val="0"/>
          <w:marBottom w:val="0"/>
          <w:divBdr>
            <w:top w:val="none" w:sz="0" w:space="0" w:color="auto"/>
            <w:left w:val="none" w:sz="0" w:space="0" w:color="auto"/>
            <w:bottom w:val="none" w:sz="0" w:space="0" w:color="auto"/>
            <w:right w:val="none" w:sz="0" w:space="0" w:color="auto"/>
          </w:divBdr>
        </w:div>
        <w:div w:id="187060739">
          <w:marLeft w:val="0"/>
          <w:marRight w:val="0"/>
          <w:marTop w:val="0"/>
          <w:marBottom w:val="0"/>
          <w:divBdr>
            <w:top w:val="none" w:sz="0" w:space="0" w:color="auto"/>
            <w:left w:val="none" w:sz="0" w:space="0" w:color="auto"/>
            <w:bottom w:val="none" w:sz="0" w:space="0" w:color="auto"/>
            <w:right w:val="none" w:sz="0" w:space="0" w:color="auto"/>
          </w:divBdr>
        </w:div>
        <w:div w:id="1326204092">
          <w:marLeft w:val="0"/>
          <w:marRight w:val="0"/>
          <w:marTop w:val="0"/>
          <w:marBottom w:val="0"/>
          <w:divBdr>
            <w:top w:val="none" w:sz="0" w:space="0" w:color="auto"/>
            <w:left w:val="none" w:sz="0" w:space="0" w:color="auto"/>
            <w:bottom w:val="none" w:sz="0" w:space="0" w:color="auto"/>
            <w:right w:val="none" w:sz="0" w:space="0" w:color="auto"/>
          </w:divBdr>
        </w:div>
        <w:div w:id="1876842473">
          <w:marLeft w:val="0"/>
          <w:marRight w:val="0"/>
          <w:marTop w:val="0"/>
          <w:marBottom w:val="0"/>
          <w:divBdr>
            <w:top w:val="none" w:sz="0" w:space="0" w:color="auto"/>
            <w:left w:val="none" w:sz="0" w:space="0" w:color="auto"/>
            <w:bottom w:val="none" w:sz="0" w:space="0" w:color="auto"/>
            <w:right w:val="none" w:sz="0" w:space="0" w:color="auto"/>
          </w:divBdr>
        </w:div>
        <w:div w:id="718362692">
          <w:marLeft w:val="0"/>
          <w:marRight w:val="0"/>
          <w:marTop w:val="0"/>
          <w:marBottom w:val="0"/>
          <w:divBdr>
            <w:top w:val="none" w:sz="0" w:space="0" w:color="auto"/>
            <w:left w:val="none" w:sz="0" w:space="0" w:color="auto"/>
            <w:bottom w:val="none" w:sz="0" w:space="0" w:color="auto"/>
            <w:right w:val="none" w:sz="0" w:space="0" w:color="auto"/>
          </w:divBdr>
        </w:div>
        <w:div w:id="1105419073">
          <w:marLeft w:val="0"/>
          <w:marRight w:val="0"/>
          <w:marTop w:val="0"/>
          <w:marBottom w:val="0"/>
          <w:divBdr>
            <w:top w:val="none" w:sz="0" w:space="0" w:color="auto"/>
            <w:left w:val="none" w:sz="0" w:space="0" w:color="auto"/>
            <w:bottom w:val="none" w:sz="0" w:space="0" w:color="auto"/>
            <w:right w:val="none" w:sz="0" w:space="0" w:color="auto"/>
          </w:divBdr>
        </w:div>
        <w:div w:id="1903708079">
          <w:marLeft w:val="0"/>
          <w:marRight w:val="0"/>
          <w:marTop w:val="0"/>
          <w:marBottom w:val="0"/>
          <w:divBdr>
            <w:top w:val="none" w:sz="0" w:space="0" w:color="auto"/>
            <w:left w:val="none" w:sz="0" w:space="0" w:color="auto"/>
            <w:bottom w:val="none" w:sz="0" w:space="0" w:color="auto"/>
            <w:right w:val="none" w:sz="0" w:space="0" w:color="auto"/>
          </w:divBdr>
        </w:div>
        <w:div w:id="847912329">
          <w:marLeft w:val="0"/>
          <w:marRight w:val="0"/>
          <w:marTop w:val="0"/>
          <w:marBottom w:val="0"/>
          <w:divBdr>
            <w:top w:val="none" w:sz="0" w:space="0" w:color="auto"/>
            <w:left w:val="none" w:sz="0" w:space="0" w:color="auto"/>
            <w:bottom w:val="none" w:sz="0" w:space="0" w:color="auto"/>
            <w:right w:val="none" w:sz="0" w:space="0" w:color="auto"/>
          </w:divBdr>
        </w:div>
        <w:div w:id="695348381">
          <w:marLeft w:val="0"/>
          <w:marRight w:val="0"/>
          <w:marTop w:val="0"/>
          <w:marBottom w:val="0"/>
          <w:divBdr>
            <w:top w:val="none" w:sz="0" w:space="0" w:color="auto"/>
            <w:left w:val="none" w:sz="0" w:space="0" w:color="auto"/>
            <w:bottom w:val="none" w:sz="0" w:space="0" w:color="auto"/>
            <w:right w:val="none" w:sz="0" w:space="0" w:color="auto"/>
          </w:divBdr>
        </w:div>
        <w:div w:id="650524042">
          <w:marLeft w:val="0"/>
          <w:marRight w:val="0"/>
          <w:marTop w:val="0"/>
          <w:marBottom w:val="0"/>
          <w:divBdr>
            <w:top w:val="none" w:sz="0" w:space="0" w:color="auto"/>
            <w:left w:val="none" w:sz="0" w:space="0" w:color="auto"/>
            <w:bottom w:val="none" w:sz="0" w:space="0" w:color="auto"/>
            <w:right w:val="none" w:sz="0" w:space="0" w:color="auto"/>
          </w:divBdr>
        </w:div>
        <w:div w:id="2018657431">
          <w:marLeft w:val="0"/>
          <w:marRight w:val="0"/>
          <w:marTop w:val="0"/>
          <w:marBottom w:val="0"/>
          <w:divBdr>
            <w:top w:val="none" w:sz="0" w:space="0" w:color="auto"/>
            <w:left w:val="none" w:sz="0" w:space="0" w:color="auto"/>
            <w:bottom w:val="none" w:sz="0" w:space="0" w:color="auto"/>
            <w:right w:val="none" w:sz="0" w:space="0" w:color="auto"/>
          </w:divBdr>
        </w:div>
        <w:div w:id="1949046984">
          <w:marLeft w:val="0"/>
          <w:marRight w:val="0"/>
          <w:marTop w:val="0"/>
          <w:marBottom w:val="0"/>
          <w:divBdr>
            <w:top w:val="none" w:sz="0" w:space="0" w:color="auto"/>
            <w:left w:val="none" w:sz="0" w:space="0" w:color="auto"/>
            <w:bottom w:val="none" w:sz="0" w:space="0" w:color="auto"/>
            <w:right w:val="none" w:sz="0" w:space="0" w:color="auto"/>
          </w:divBdr>
        </w:div>
        <w:div w:id="863440479">
          <w:marLeft w:val="0"/>
          <w:marRight w:val="0"/>
          <w:marTop w:val="0"/>
          <w:marBottom w:val="0"/>
          <w:divBdr>
            <w:top w:val="none" w:sz="0" w:space="0" w:color="auto"/>
            <w:left w:val="none" w:sz="0" w:space="0" w:color="auto"/>
            <w:bottom w:val="none" w:sz="0" w:space="0" w:color="auto"/>
            <w:right w:val="none" w:sz="0" w:space="0" w:color="auto"/>
          </w:divBdr>
        </w:div>
        <w:div w:id="1903060334">
          <w:marLeft w:val="0"/>
          <w:marRight w:val="0"/>
          <w:marTop w:val="0"/>
          <w:marBottom w:val="0"/>
          <w:divBdr>
            <w:top w:val="none" w:sz="0" w:space="0" w:color="auto"/>
            <w:left w:val="none" w:sz="0" w:space="0" w:color="auto"/>
            <w:bottom w:val="none" w:sz="0" w:space="0" w:color="auto"/>
            <w:right w:val="none" w:sz="0" w:space="0" w:color="auto"/>
          </w:divBdr>
        </w:div>
        <w:div w:id="1648438948">
          <w:marLeft w:val="0"/>
          <w:marRight w:val="0"/>
          <w:marTop w:val="0"/>
          <w:marBottom w:val="0"/>
          <w:divBdr>
            <w:top w:val="none" w:sz="0" w:space="0" w:color="auto"/>
            <w:left w:val="none" w:sz="0" w:space="0" w:color="auto"/>
            <w:bottom w:val="none" w:sz="0" w:space="0" w:color="auto"/>
            <w:right w:val="none" w:sz="0" w:space="0" w:color="auto"/>
          </w:divBdr>
        </w:div>
        <w:div w:id="1802727250">
          <w:marLeft w:val="0"/>
          <w:marRight w:val="0"/>
          <w:marTop w:val="0"/>
          <w:marBottom w:val="0"/>
          <w:divBdr>
            <w:top w:val="none" w:sz="0" w:space="0" w:color="auto"/>
            <w:left w:val="none" w:sz="0" w:space="0" w:color="auto"/>
            <w:bottom w:val="none" w:sz="0" w:space="0" w:color="auto"/>
            <w:right w:val="none" w:sz="0" w:space="0" w:color="auto"/>
          </w:divBdr>
        </w:div>
        <w:div w:id="1379817934">
          <w:marLeft w:val="0"/>
          <w:marRight w:val="0"/>
          <w:marTop w:val="0"/>
          <w:marBottom w:val="0"/>
          <w:divBdr>
            <w:top w:val="none" w:sz="0" w:space="0" w:color="auto"/>
            <w:left w:val="none" w:sz="0" w:space="0" w:color="auto"/>
            <w:bottom w:val="none" w:sz="0" w:space="0" w:color="auto"/>
            <w:right w:val="none" w:sz="0" w:space="0" w:color="auto"/>
          </w:divBdr>
        </w:div>
        <w:div w:id="1137409900">
          <w:marLeft w:val="0"/>
          <w:marRight w:val="0"/>
          <w:marTop w:val="0"/>
          <w:marBottom w:val="0"/>
          <w:divBdr>
            <w:top w:val="none" w:sz="0" w:space="0" w:color="auto"/>
            <w:left w:val="none" w:sz="0" w:space="0" w:color="auto"/>
            <w:bottom w:val="none" w:sz="0" w:space="0" w:color="auto"/>
            <w:right w:val="none" w:sz="0" w:space="0" w:color="auto"/>
          </w:divBdr>
        </w:div>
        <w:div w:id="1866749104">
          <w:marLeft w:val="0"/>
          <w:marRight w:val="0"/>
          <w:marTop w:val="0"/>
          <w:marBottom w:val="0"/>
          <w:divBdr>
            <w:top w:val="none" w:sz="0" w:space="0" w:color="auto"/>
            <w:left w:val="none" w:sz="0" w:space="0" w:color="auto"/>
            <w:bottom w:val="none" w:sz="0" w:space="0" w:color="auto"/>
            <w:right w:val="none" w:sz="0" w:space="0" w:color="auto"/>
          </w:divBdr>
        </w:div>
        <w:div w:id="2118676815">
          <w:marLeft w:val="0"/>
          <w:marRight w:val="0"/>
          <w:marTop w:val="0"/>
          <w:marBottom w:val="0"/>
          <w:divBdr>
            <w:top w:val="none" w:sz="0" w:space="0" w:color="auto"/>
            <w:left w:val="none" w:sz="0" w:space="0" w:color="auto"/>
            <w:bottom w:val="none" w:sz="0" w:space="0" w:color="auto"/>
            <w:right w:val="none" w:sz="0" w:space="0" w:color="auto"/>
          </w:divBdr>
        </w:div>
        <w:div w:id="213349070">
          <w:marLeft w:val="0"/>
          <w:marRight w:val="0"/>
          <w:marTop w:val="0"/>
          <w:marBottom w:val="0"/>
          <w:divBdr>
            <w:top w:val="none" w:sz="0" w:space="0" w:color="auto"/>
            <w:left w:val="none" w:sz="0" w:space="0" w:color="auto"/>
            <w:bottom w:val="none" w:sz="0" w:space="0" w:color="auto"/>
            <w:right w:val="none" w:sz="0" w:space="0" w:color="auto"/>
          </w:divBdr>
        </w:div>
        <w:div w:id="1992830947">
          <w:marLeft w:val="0"/>
          <w:marRight w:val="0"/>
          <w:marTop w:val="0"/>
          <w:marBottom w:val="0"/>
          <w:divBdr>
            <w:top w:val="none" w:sz="0" w:space="0" w:color="auto"/>
            <w:left w:val="none" w:sz="0" w:space="0" w:color="auto"/>
            <w:bottom w:val="none" w:sz="0" w:space="0" w:color="auto"/>
            <w:right w:val="none" w:sz="0" w:space="0" w:color="auto"/>
          </w:divBdr>
        </w:div>
        <w:div w:id="1041588609">
          <w:marLeft w:val="0"/>
          <w:marRight w:val="0"/>
          <w:marTop w:val="0"/>
          <w:marBottom w:val="0"/>
          <w:divBdr>
            <w:top w:val="none" w:sz="0" w:space="0" w:color="auto"/>
            <w:left w:val="none" w:sz="0" w:space="0" w:color="auto"/>
            <w:bottom w:val="none" w:sz="0" w:space="0" w:color="auto"/>
            <w:right w:val="none" w:sz="0" w:space="0" w:color="auto"/>
          </w:divBdr>
        </w:div>
        <w:div w:id="904027549">
          <w:marLeft w:val="0"/>
          <w:marRight w:val="0"/>
          <w:marTop w:val="0"/>
          <w:marBottom w:val="0"/>
          <w:divBdr>
            <w:top w:val="none" w:sz="0" w:space="0" w:color="auto"/>
            <w:left w:val="none" w:sz="0" w:space="0" w:color="auto"/>
            <w:bottom w:val="none" w:sz="0" w:space="0" w:color="auto"/>
            <w:right w:val="none" w:sz="0" w:space="0" w:color="auto"/>
          </w:divBdr>
        </w:div>
        <w:div w:id="2042509505">
          <w:marLeft w:val="0"/>
          <w:marRight w:val="0"/>
          <w:marTop w:val="0"/>
          <w:marBottom w:val="0"/>
          <w:divBdr>
            <w:top w:val="none" w:sz="0" w:space="0" w:color="auto"/>
            <w:left w:val="none" w:sz="0" w:space="0" w:color="auto"/>
            <w:bottom w:val="none" w:sz="0" w:space="0" w:color="auto"/>
            <w:right w:val="none" w:sz="0" w:space="0" w:color="auto"/>
          </w:divBdr>
        </w:div>
        <w:div w:id="1296184141">
          <w:marLeft w:val="0"/>
          <w:marRight w:val="0"/>
          <w:marTop w:val="0"/>
          <w:marBottom w:val="0"/>
          <w:divBdr>
            <w:top w:val="none" w:sz="0" w:space="0" w:color="auto"/>
            <w:left w:val="none" w:sz="0" w:space="0" w:color="auto"/>
            <w:bottom w:val="none" w:sz="0" w:space="0" w:color="auto"/>
            <w:right w:val="none" w:sz="0" w:space="0" w:color="auto"/>
          </w:divBdr>
        </w:div>
        <w:div w:id="358045964">
          <w:marLeft w:val="0"/>
          <w:marRight w:val="0"/>
          <w:marTop w:val="0"/>
          <w:marBottom w:val="0"/>
          <w:divBdr>
            <w:top w:val="none" w:sz="0" w:space="0" w:color="auto"/>
            <w:left w:val="none" w:sz="0" w:space="0" w:color="auto"/>
            <w:bottom w:val="none" w:sz="0" w:space="0" w:color="auto"/>
            <w:right w:val="none" w:sz="0" w:space="0" w:color="auto"/>
          </w:divBdr>
        </w:div>
        <w:div w:id="913931795">
          <w:marLeft w:val="0"/>
          <w:marRight w:val="0"/>
          <w:marTop w:val="0"/>
          <w:marBottom w:val="0"/>
          <w:divBdr>
            <w:top w:val="none" w:sz="0" w:space="0" w:color="auto"/>
            <w:left w:val="none" w:sz="0" w:space="0" w:color="auto"/>
            <w:bottom w:val="none" w:sz="0" w:space="0" w:color="auto"/>
            <w:right w:val="none" w:sz="0" w:space="0" w:color="auto"/>
          </w:divBdr>
        </w:div>
        <w:div w:id="1324968218">
          <w:marLeft w:val="0"/>
          <w:marRight w:val="0"/>
          <w:marTop w:val="0"/>
          <w:marBottom w:val="0"/>
          <w:divBdr>
            <w:top w:val="none" w:sz="0" w:space="0" w:color="auto"/>
            <w:left w:val="none" w:sz="0" w:space="0" w:color="auto"/>
            <w:bottom w:val="none" w:sz="0" w:space="0" w:color="auto"/>
            <w:right w:val="none" w:sz="0" w:space="0" w:color="auto"/>
          </w:divBdr>
        </w:div>
        <w:div w:id="629676657">
          <w:marLeft w:val="0"/>
          <w:marRight w:val="0"/>
          <w:marTop w:val="0"/>
          <w:marBottom w:val="0"/>
          <w:divBdr>
            <w:top w:val="none" w:sz="0" w:space="0" w:color="auto"/>
            <w:left w:val="none" w:sz="0" w:space="0" w:color="auto"/>
            <w:bottom w:val="none" w:sz="0" w:space="0" w:color="auto"/>
            <w:right w:val="none" w:sz="0" w:space="0" w:color="auto"/>
          </w:divBdr>
        </w:div>
        <w:div w:id="2036998017">
          <w:marLeft w:val="0"/>
          <w:marRight w:val="0"/>
          <w:marTop w:val="0"/>
          <w:marBottom w:val="0"/>
          <w:divBdr>
            <w:top w:val="none" w:sz="0" w:space="0" w:color="auto"/>
            <w:left w:val="none" w:sz="0" w:space="0" w:color="auto"/>
            <w:bottom w:val="none" w:sz="0" w:space="0" w:color="auto"/>
            <w:right w:val="none" w:sz="0" w:space="0" w:color="auto"/>
          </w:divBdr>
        </w:div>
        <w:div w:id="661467601">
          <w:marLeft w:val="0"/>
          <w:marRight w:val="0"/>
          <w:marTop w:val="0"/>
          <w:marBottom w:val="0"/>
          <w:divBdr>
            <w:top w:val="none" w:sz="0" w:space="0" w:color="auto"/>
            <w:left w:val="none" w:sz="0" w:space="0" w:color="auto"/>
            <w:bottom w:val="none" w:sz="0" w:space="0" w:color="auto"/>
            <w:right w:val="none" w:sz="0" w:space="0" w:color="auto"/>
          </w:divBdr>
        </w:div>
        <w:div w:id="984050361">
          <w:marLeft w:val="0"/>
          <w:marRight w:val="0"/>
          <w:marTop w:val="0"/>
          <w:marBottom w:val="0"/>
          <w:divBdr>
            <w:top w:val="none" w:sz="0" w:space="0" w:color="auto"/>
            <w:left w:val="none" w:sz="0" w:space="0" w:color="auto"/>
            <w:bottom w:val="none" w:sz="0" w:space="0" w:color="auto"/>
            <w:right w:val="none" w:sz="0" w:space="0" w:color="auto"/>
          </w:divBdr>
        </w:div>
        <w:div w:id="1795251308">
          <w:marLeft w:val="0"/>
          <w:marRight w:val="0"/>
          <w:marTop w:val="0"/>
          <w:marBottom w:val="0"/>
          <w:divBdr>
            <w:top w:val="none" w:sz="0" w:space="0" w:color="auto"/>
            <w:left w:val="none" w:sz="0" w:space="0" w:color="auto"/>
            <w:bottom w:val="none" w:sz="0" w:space="0" w:color="auto"/>
            <w:right w:val="none" w:sz="0" w:space="0" w:color="auto"/>
          </w:divBdr>
        </w:div>
        <w:div w:id="847669690">
          <w:marLeft w:val="0"/>
          <w:marRight w:val="0"/>
          <w:marTop w:val="0"/>
          <w:marBottom w:val="0"/>
          <w:divBdr>
            <w:top w:val="none" w:sz="0" w:space="0" w:color="auto"/>
            <w:left w:val="none" w:sz="0" w:space="0" w:color="auto"/>
            <w:bottom w:val="none" w:sz="0" w:space="0" w:color="auto"/>
            <w:right w:val="none" w:sz="0" w:space="0" w:color="auto"/>
          </w:divBdr>
        </w:div>
        <w:div w:id="869415943">
          <w:marLeft w:val="0"/>
          <w:marRight w:val="0"/>
          <w:marTop w:val="0"/>
          <w:marBottom w:val="0"/>
          <w:divBdr>
            <w:top w:val="none" w:sz="0" w:space="0" w:color="auto"/>
            <w:left w:val="none" w:sz="0" w:space="0" w:color="auto"/>
            <w:bottom w:val="none" w:sz="0" w:space="0" w:color="auto"/>
            <w:right w:val="none" w:sz="0" w:space="0" w:color="auto"/>
          </w:divBdr>
        </w:div>
        <w:div w:id="2084402686">
          <w:marLeft w:val="0"/>
          <w:marRight w:val="0"/>
          <w:marTop w:val="0"/>
          <w:marBottom w:val="0"/>
          <w:divBdr>
            <w:top w:val="none" w:sz="0" w:space="0" w:color="auto"/>
            <w:left w:val="none" w:sz="0" w:space="0" w:color="auto"/>
            <w:bottom w:val="none" w:sz="0" w:space="0" w:color="auto"/>
            <w:right w:val="none" w:sz="0" w:space="0" w:color="auto"/>
          </w:divBdr>
        </w:div>
        <w:div w:id="782502982">
          <w:marLeft w:val="0"/>
          <w:marRight w:val="0"/>
          <w:marTop w:val="0"/>
          <w:marBottom w:val="0"/>
          <w:divBdr>
            <w:top w:val="none" w:sz="0" w:space="0" w:color="auto"/>
            <w:left w:val="none" w:sz="0" w:space="0" w:color="auto"/>
            <w:bottom w:val="none" w:sz="0" w:space="0" w:color="auto"/>
            <w:right w:val="none" w:sz="0" w:space="0" w:color="auto"/>
          </w:divBdr>
        </w:div>
        <w:div w:id="1834645008">
          <w:marLeft w:val="0"/>
          <w:marRight w:val="0"/>
          <w:marTop w:val="0"/>
          <w:marBottom w:val="0"/>
          <w:divBdr>
            <w:top w:val="none" w:sz="0" w:space="0" w:color="auto"/>
            <w:left w:val="none" w:sz="0" w:space="0" w:color="auto"/>
            <w:bottom w:val="none" w:sz="0" w:space="0" w:color="auto"/>
            <w:right w:val="none" w:sz="0" w:space="0" w:color="auto"/>
          </w:divBdr>
        </w:div>
        <w:div w:id="1630552560">
          <w:marLeft w:val="0"/>
          <w:marRight w:val="0"/>
          <w:marTop w:val="0"/>
          <w:marBottom w:val="0"/>
          <w:divBdr>
            <w:top w:val="none" w:sz="0" w:space="0" w:color="auto"/>
            <w:left w:val="none" w:sz="0" w:space="0" w:color="auto"/>
            <w:bottom w:val="none" w:sz="0" w:space="0" w:color="auto"/>
            <w:right w:val="none" w:sz="0" w:space="0" w:color="auto"/>
          </w:divBdr>
        </w:div>
        <w:div w:id="1021711340">
          <w:marLeft w:val="0"/>
          <w:marRight w:val="0"/>
          <w:marTop w:val="0"/>
          <w:marBottom w:val="0"/>
          <w:divBdr>
            <w:top w:val="none" w:sz="0" w:space="0" w:color="auto"/>
            <w:left w:val="none" w:sz="0" w:space="0" w:color="auto"/>
            <w:bottom w:val="none" w:sz="0" w:space="0" w:color="auto"/>
            <w:right w:val="none" w:sz="0" w:space="0" w:color="auto"/>
          </w:divBdr>
        </w:div>
        <w:div w:id="1467626285">
          <w:marLeft w:val="0"/>
          <w:marRight w:val="0"/>
          <w:marTop w:val="0"/>
          <w:marBottom w:val="0"/>
          <w:divBdr>
            <w:top w:val="none" w:sz="0" w:space="0" w:color="auto"/>
            <w:left w:val="none" w:sz="0" w:space="0" w:color="auto"/>
            <w:bottom w:val="none" w:sz="0" w:space="0" w:color="auto"/>
            <w:right w:val="none" w:sz="0" w:space="0" w:color="auto"/>
          </w:divBdr>
        </w:div>
        <w:div w:id="1330399676">
          <w:marLeft w:val="0"/>
          <w:marRight w:val="0"/>
          <w:marTop w:val="0"/>
          <w:marBottom w:val="0"/>
          <w:divBdr>
            <w:top w:val="none" w:sz="0" w:space="0" w:color="auto"/>
            <w:left w:val="none" w:sz="0" w:space="0" w:color="auto"/>
            <w:bottom w:val="none" w:sz="0" w:space="0" w:color="auto"/>
            <w:right w:val="none" w:sz="0" w:space="0" w:color="auto"/>
          </w:divBdr>
        </w:div>
        <w:div w:id="1160073107">
          <w:marLeft w:val="0"/>
          <w:marRight w:val="0"/>
          <w:marTop w:val="0"/>
          <w:marBottom w:val="0"/>
          <w:divBdr>
            <w:top w:val="none" w:sz="0" w:space="0" w:color="auto"/>
            <w:left w:val="none" w:sz="0" w:space="0" w:color="auto"/>
            <w:bottom w:val="none" w:sz="0" w:space="0" w:color="auto"/>
            <w:right w:val="none" w:sz="0" w:space="0" w:color="auto"/>
          </w:divBdr>
        </w:div>
        <w:div w:id="1362702628">
          <w:marLeft w:val="0"/>
          <w:marRight w:val="0"/>
          <w:marTop w:val="0"/>
          <w:marBottom w:val="0"/>
          <w:divBdr>
            <w:top w:val="none" w:sz="0" w:space="0" w:color="auto"/>
            <w:left w:val="none" w:sz="0" w:space="0" w:color="auto"/>
            <w:bottom w:val="none" w:sz="0" w:space="0" w:color="auto"/>
            <w:right w:val="none" w:sz="0" w:space="0" w:color="auto"/>
          </w:divBdr>
        </w:div>
        <w:div w:id="1212771996">
          <w:marLeft w:val="0"/>
          <w:marRight w:val="0"/>
          <w:marTop w:val="0"/>
          <w:marBottom w:val="0"/>
          <w:divBdr>
            <w:top w:val="none" w:sz="0" w:space="0" w:color="auto"/>
            <w:left w:val="none" w:sz="0" w:space="0" w:color="auto"/>
            <w:bottom w:val="none" w:sz="0" w:space="0" w:color="auto"/>
            <w:right w:val="none" w:sz="0" w:space="0" w:color="auto"/>
          </w:divBdr>
        </w:div>
        <w:div w:id="2111122881">
          <w:marLeft w:val="0"/>
          <w:marRight w:val="0"/>
          <w:marTop w:val="0"/>
          <w:marBottom w:val="0"/>
          <w:divBdr>
            <w:top w:val="none" w:sz="0" w:space="0" w:color="auto"/>
            <w:left w:val="none" w:sz="0" w:space="0" w:color="auto"/>
            <w:bottom w:val="none" w:sz="0" w:space="0" w:color="auto"/>
            <w:right w:val="none" w:sz="0" w:space="0" w:color="auto"/>
          </w:divBdr>
        </w:div>
        <w:div w:id="1676611701">
          <w:marLeft w:val="0"/>
          <w:marRight w:val="0"/>
          <w:marTop w:val="0"/>
          <w:marBottom w:val="0"/>
          <w:divBdr>
            <w:top w:val="none" w:sz="0" w:space="0" w:color="auto"/>
            <w:left w:val="none" w:sz="0" w:space="0" w:color="auto"/>
            <w:bottom w:val="none" w:sz="0" w:space="0" w:color="auto"/>
            <w:right w:val="none" w:sz="0" w:space="0" w:color="auto"/>
          </w:divBdr>
        </w:div>
        <w:div w:id="1601834189">
          <w:marLeft w:val="0"/>
          <w:marRight w:val="0"/>
          <w:marTop w:val="0"/>
          <w:marBottom w:val="0"/>
          <w:divBdr>
            <w:top w:val="none" w:sz="0" w:space="0" w:color="auto"/>
            <w:left w:val="none" w:sz="0" w:space="0" w:color="auto"/>
            <w:bottom w:val="none" w:sz="0" w:space="0" w:color="auto"/>
            <w:right w:val="none" w:sz="0" w:space="0" w:color="auto"/>
          </w:divBdr>
        </w:div>
        <w:div w:id="636298832">
          <w:marLeft w:val="0"/>
          <w:marRight w:val="0"/>
          <w:marTop w:val="0"/>
          <w:marBottom w:val="0"/>
          <w:divBdr>
            <w:top w:val="none" w:sz="0" w:space="0" w:color="auto"/>
            <w:left w:val="none" w:sz="0" w:space="0" w:color="auto"/>
            <w:bottom w:val="none" w:sz="0" w:space="0" w:color="auto"/>
            <w:right w:val="none" w:sz="0" w:space="0" w:color="auto"/>
          </w:divBdr>
        </w:div>
        <w:div w:id="1318146580">
          <w:marLeft w:val="0"/>
          <w:marRight w:val="0"/>
          <w:marTop w:val="0"/>
          <w:marBottom w:val="0"/>
          <w:divBdr>
            <w:top w:val="none" w:sz="0" w:space="0" w:color="auto"/>
            <w:left w:val="none" w:sz="0" w:space="0" w:color="auto"/>
            <w:bottom w:val="none" w:sz="0" w:space="0" w:color="auto"/>
            <w:right w:val="none" w:sz="0" w:space="0" w:color="auto"/>
          </w:divBdr>
        </w:div>
        <w:div w:id="1642538715">
          <w:marLeft w:val="0"/>
          <w:marRight w:val="0"/>
          <w:marTop w:val="0"/>
          <w:marBottom w:val="0"/>
          <w:divBdr>
            <w:top w:val="none" w:sz="0" w:space="0" w:color="auto"/>
            <w:left w:val="none" w:sz="0" w:space="0" w:color="auto"/>
            <w:bottom w:val="none" w:sz="0" w:space="0" w:color="auto"/>
            <w:right w:val="none" w:sz="0" w:space="0" w:color="auto"/>
          </w:divBdr>
        </w:div>
        <w:div w:id="712074346">
          <w:marLeft w:val="0"/>
          <w:marRight w:val="0"/>
          <w:marTop w:val="0"/>
          <w:marBottom w:val="0"/>
          <w:divBdr>
            <w:top w:val="none" w:sz="0" w:space="0" w:color="auto"/>
            <w:left w:val="none" w:sz="0" w:space="0" w:color="auto"/>
            <w:bottom w:val="none" w:sz="0" w:space="0" w:color="auto"/>
            <w:right w:val="none" w:sz="0" w:space="0" w:color="auto"/>
          </w:divBdr>
        </w:div>
        <w:div w:id="1795295700">
          <w:marLeft w:val="0"/>
          <w:marRight w:val="0"/>
          <w:marTop w:val="0"/>
          <w:marBottom w:val="0"/>
          <w:divBdr>
            <w:top w:val="none" w:sz="0" w:space="0" w:color="auto"/>
            <w:left w:val="none" w:sz="0" w:space="0" w:color="auto"/>
            <w:bottom w:val="none" w:sz="0" w:space="0" w:color="auto"/>
            <w:right w:val="none" w:sz="0" w:space="0" w:color="auto"/>
          </w:divBdr>
        </w:div>
        <w:div w:id="452408960">
          <w:marLeft w:val="0"/>
          <w:marRight w:val="0"/>
          <w:marTop w:val="0"/>
          <w:marBottom w:val="0"/>
          <w:divBdr>
            <w:top w:val="none" w:sz="0" w:space="0" w:color="auto"/>
            <w:left w:val="none" w:sz="0" w:space="0" w:color="auto"/>
            <w:bottom w:val="none" w:sz="0" w:space="0" w:color="auto"/>
            <w:right w:val="none" w:sz="0" w:space="0" w:color="auto"/>
          </w:divBdr>
        </w:div>
        <w:div w:id="1634166348">
          <w:marLeft w:val="0"/>
          <w:marRight w:val="0"/>
          <w:marTop w:val="0"/>
          <w:marBottom w:val="0"/>
          <w:divBdr>
            <w:top w:val="none" w:sz="0" w:space="0" w:color="auto"/>
            <w:left w:val="none" w:sz="0" w:space="0" w:color="auto"/>
            <w:bottom w:val="none" w:sz="0" w:space="0" w:color="auto"/>
            <w:right w:val="none" w:sz="0" w:space="0" w:color="auto"/>
          </w:divBdr>
        </w:div>
        <w:div w:id="336272407">
          <w:marLeft w:val="0"/>
          <w:marRight w:val="0"/>
          <w:marTop w:val="0"/>
          <w:marBottom w:val="0"/>
          <w:divBdr>
            <w:top w:val="none" w:sz="0" w:space="0" w:color="auto"/>
            <w:left w:val="none" w:sz="0" w:space="0" w:color="auto"/>
            <w:bottom w:val="none" w:sz="0" w:space="0" w:color="auto"/>
            <w:right w:val="none" w:sz="0" w:space="0" w:color="auto"/>
          </w:divBdr>
        </w:div>
        <w:div w:id="605963013">
          <w:marLeft w:val="0"/>
          <w:marRight w:val="0"/>
          <w:marTop w:val="0"/>
          <w:marBottom w:val="0"/>
          <w:divBdr>
            <w:top w:val="none" w:sz="0" w:space="0" w:color="auto"/>
            <w:left w:val="none" w:sz="0" w:space="0" w:color="auto"/>
            <w:bottom w:val="none" w:sz="0" w:space="0" w:color="auto"/>
            <w:right w:val="none" w:sz="0" w:space="0" w:color="auto"/>
          </w:divBdr>
        </w:div>
        <w:div w:id="894122127">
          <w:marLeft w:val="0"/>
          <w:marRight w:val="0"/>
          <w:marTop w:val="0"/>
          <w:marBottom w:val="0"/>
          <w:divBdr>
            <w:top w:val="none" w:sz="0" w:space="0" w:color="auto"/>
            <w:left w:val="none" w:sz="0" w:space="0" w:color="auto"/>
            <w:bottom w:val="none" w:sz="0" w:space="0" w:color="auto"/>
            <w:right w:val="none" w:sz="0" w:space="0" w:color="auto"/>
          </w:divBdr>
        </w:div>
        <w:div w:id="1632788110">
          <w:marLeft w:val="0"/>
          <w:marRight w:val="0"/>
          <w:marTop w:val="0"/>
          <w:marBottom w:val="0"/>
          <w:divBdr>
            <w:top w:val="none" w:sz="0" w:space="0" w:color="auto"/>
            <w:left w:val="none" w:sz="0" w:space="0" w:color="auto"/>
            <w:bottom w:val="none" w:sz="0" w:space="0" w:color="auto"/>
            <w:right w:val="none" w:sz="0" w:space="0" w:color="auto"/>
          </w:divBdr>
        </w:div>
        <w:div w:id="530798355">
          <w:marLeft w:val="0"/>
          <w:marRight w:val="0"/>
          <w:marTop w:val="0"/>
          <w:marBottom w:val="0"/>
          <w:divBdr>
            <w:top w:val="none" w:sz="0" w:space="0" w:color="auto"/>
            <w:left w:val="none" w:sz="0" w:space="0" w:color="auto"/>
            <w:bottom w:val="none" w:sz="0" w:space="0" w:color="auto"/>
            <w:right w:val="none" w:sz="0" w:space="0" w:color="auto"/>
          </w:divBdr>
        </w:div>
        <w:div w:id="521865624">
          <w:marLeft w:val="0"/>
          <w:marRight w:val="0"/>
          <w:marTop w:val="0"/>
          <w:marBottom w:val="0"/>
          <w:divBdr>
            <w:top w:val="none" w:sz="0" w:space="0" w:color="auto"/>
            <w:left w:val="none" w:sz="0" w:space="0" w:color="auto"/>
            <w:bottom w:val="none" w:sz="0" w:space="0" w:color="auto"/>
            <w:right w:val="none" w:sz="0" w:space="0" w:color="auto"/>
          </w:divBdr>
        </w:div>
        <w:div w:id="623080672">
          <w:marLeft w:val="0"/>
          <w:marRight w:val="0"/>
          <w:marTop w:val="0"/>
          <w:marBottom w:val="0"/>
          <w:divBdr>
            <w:top w:val="none" w:sz="0" w:space="0" w:color="auto"/>
            <w:left w:val="none" w:sz="0" w:space="0" w:color="auto"/>
            <w:bottom w:val="none" w:sz="0" w:space="0" w:color="auto"/>
            <w:right w:val="none" w:sz="0" w:space="0" w:color="auto"/>
          </w:divBdr>
        </w:div>
        <w:div w:id="1742946878">
          <w:marLeft w:val="0"/>
          <w:marRight w:val="0"/>
          <w:marTop w:val="0"/>
          <w:marBottom w:val="0"/>
          <w:divBdr>
            <w:top w:val="none" w:sz="0" w:space="0" w:color="auto"/>
            <w:left w:val="none" w:sz="0" w:space="0" w:color="auto"/>
            <w:bottom w:val="none" w:sz="0" w:space="0" w:color="auto"/>
            <w:right w:val="none" w:sz="0" w:space="0" w:color="auto"/>
          </w:divBdr>
        </w:div>
        <w:div w:id="1621494757">
          <w:marLeft w:val="0"/>
          <w:marRight w:val="0"/>
          <w:marTop w:val="0"/>
          <w:marBottom w:val="0"/>
          <w:divBdr>
            <w:top w:val="none" w:sz="0" w:space="0" w:color="auto"/>
            <w:left w:val="none" w:sz="0" w:space="0" w:color="auto"/>
            <w:bottom w:val="none" w:sz="0" w:space="0" w:color="auto"/>
            <w:right w:val="none" w:sz="0" w:space="0" w:color="auto"/>
          </w:divBdr>
        </w:div>
        <w:div w:id="1255631116">
          <w:marLeft w:val="0"/>
          <w:marRight w:val="0"/>
          <w:marTop w:val="0"/>
          <w:marBottom w:val="0"/>
          <w:divBdr>
            <w:top w:val="none" w:sz="0" w:space="0" w:color="auto"/>
            <w:left w:val="none" w:sz="0" w:space="0" w:color="auto"/>
            <w:bottom w:val="none" w:sz="0" w:space="0" w:color="auto"/>
            <w:right w:val="none" w:sz="0" w:space="0" w:color="auto"/>
          </w:divBdr>
        </w:div>
        <w:div w:id="552083135">
          <w:marLeft w:val="0"/>
          <w:marRight w:val="0"/>
          <w:marTop w:val="0"/>
          <w:marBottom w:val="0"/>
          <w:divBdr>
            <w:top w:val="none" w:sz="0" w:space="0" w:color="auto"/>
            <w:left w:val="none" w:sz="0" w:space="0" w:color="auto"/>
            <w:bottom w:val="none" w:sz="0" w:space="0" w:color="auto"/>
            <w:right w:val="none" w:sz="0" w:space="0" w:color="auto"/>
          </w:divBdr>
        </w:div>
        <w:div w:id="400756571">
          <w:marLeft w:val="0"/>
          <w:marRight w:val="0"/>
          <w:marTop w:val="0"/>
          <w:marBottom w:val="0"/>
          <w:divBdr>
            <w:top w:val="none" w:sz="0" w:space="0" w:color="auto"/>
            <w:left w:val="none" w:sz="0" w:space="0" w:color="auto"/>
            <w:bottom w:val="none" w:sz="0" w:space="0" w:color="auto"/>
            <w:right w:val="none" w:sz="0" w:space="0" w:color="auto"/>
          </w:divBdr>
        </w:div>
        <w:div w:id="504712790">
          <w:marLeft w:val="0"/>
          <w:marRight w:val="0"/>
          <w:marTop w:val="0"/>
          <w:marBottom w:val="0"/>
          <w:divBdr>
            <w:top w:val="none" w:sz="0" w:space="0" w:color="auto"/>
            <w:left w:val="none" w:sz="0" w:space="0" w:color="auto"/>
            <w:bottom w:val="none" w:sz="0" w:space="0" w:color="auto"/>
            <w:right w:val="none" w:sz="0" w:space="0" w:color="auto"/>
          </w:divBdr>
        </w:div>
        <w:div w:id="1753232396">
          <w:marLeft w:val="0"/>
          <w:marRight w:val="0"/>
          <w:marTop w:val="0"/>
          <w:marBottom w:val="0"/>
          <w:divBdr>
            <w:top w:val="none" w:sz="0" w:space="0" w:color="auto"/>
            <w:left w:val="none" w:sz="0" w:space="0" w:color="auto"/>
            <w:bottom w:val="none" w:sz="0" w:space="0" w:color="auto"/>
            <w:right w:val="none" w:sz="0" w:space="0" w:color="auto"/>
          </w:divBdr>
        </w:div>
        <w:div w:id="1015501497">
          <w:marLeft w:val="0"/>
          <w:marRight w:val="0"/>
          <w:marTop w:val="0"/>
          <w:marBottom w:val="0"/>
          <w:divBdr>
            <w:top w:val="none" w:sz="0" w:space="0" w:color="auto"/>
            <w:left w:val="none" w:sz="0" w:space="0" w:color="auto"/>
            <w:bottom w:val="none" w:sz="0" w:space="0" w:color="auto"/>
            <w:right w:val="none" w:sz="0" w:space="0" w:color="auto"/>
          </w:divBdr>
        </w:div>
        <w:div w:id="727805374">
          <w:marLeft w:val="0"/>
          <w:marRight w:val="0"/>
          <w:marTop w:val="0"/>
          <w:marBottom w:val="0"/>
          <w:divBdr>
            <w:top w:val="none" w:sz="0" w:space="0" w:color="auto"/>
            <w:left w:val="none" w:sz="0" w:space="0" w:color="auto"/>
            <w:bottom w:val="none" w:sz="0" w:space="0" w:color="auto"/>
            <w:right w:val="none" w:sz="0" w:space="0" w:color="auto"/>
          </w:divBdr>
        </w:div>
        <w:div w:id="1212809501">
          <w:marLeft w:val="0"/>
          <w:marRight w:val="0"/>
          <w:marTop w:val="0"/>
          <w:marBottom w:val="0"/>
          <w:divBdr>
            <w:top w:val="none" w:sz="0" w:space="0" w:color="auto"/>
            <w:left w:val="none" w:sz="0" w:space="0" w:color="auto"/>
            <w:bottom w:val="none" w:sz="0" w:space="0" w:color="auto"/>
            <w:right w:val="none" w:sz="0" w:space="0" w:color="auto"/>
          </w:divBdr>
        </w:div>
        <w:div w:id="847328778">
          <w:marLeft w:val="0"/>
          <w:marRight w:val="0"/>
          <w:marTop w:val="0"/>
          <w:marBottom w:val="0"/>
          <w:divBdr>
            <w:top w:val="none" w:sz="0" w:space="0" w:color="auto"/>
            <w:left w:val="none" w:sz="0" w:space="0" w:color="auto"/>
            <w:bottom w:val="none" w:sz="0" w:space="0" w:color="auto"/>
            <w:right w:val="none" w:sz="0" w:space="0" w:color="auto"/>
          </w:divBdr>
        </w:div>
        <w:div w:id="1184172031">
          <w:marLeft w:val="0"/>
          <w:marRight w:val="0"/>
          <w:marTop w:val="0"/>
          <w:marBottom w:val="0"/>
          <w:divBdr>
            <w:top w:val="none" w:sz="0" w:space="0" w:color="auto"/>
            <w:left w:val="none" w:sz="0" w:space="0" w:color="auto"/>
            <w:bottom w:val="none" w:sz="0" w:space="0" w:color="auto"/>
            <w:right w:val="none" w:sz="0" w:space="0" w:color="auto"/>
          </w:divBdr>
        </w:div>
        <w:div w:id="1415083150">
          <w:marLeft w:val="0"/>
          <w:marRight w:val="0"/>
          <w:marTop w:val="0"/>
          <w:marBottom w:val="0"/>
          <w:divBdr>
            <w:top w:val="none" w:sz="0" w:space="0" w:color="auto"/>
            <w:left w:val="none" w:sz="0" w:space="0" w:color="auto"/>
            <w:bottom w:val="none" w:sz="0" w:space="0" w:color="auto"/>
            <w:right w:val="none" w:sz="0" w:space="0" w:color="auto"/>
          </w:divBdr>
        </w:div>
        <w:div w:id="368838552">
          <w:marLeft w:val="0"/>
          <w:marRight w:val="0"/>
          <w:marTop w:val="0"/>
          <w:marBottom w:val="0"/>
          <w:divBdr>
            <w:top w:val="none" w:sz="0" w:space="0" w:color="auto"/>
            <w:left w:val="none" w:sz="0" w:space="0" w:color="auto"/>
            <w:bottom w:val="none" w:sz="0" w:space="0" w:color="auto"/>
            <w:right w:val="none" w:sz="0" w:space="0" w:color="auto"/>
          </w:divBdr>
        </w:div>
        <w:div w:id="1394229630">
          <w:marLeft w:val="0"/>
          <w:marRight w:val="0"/>
          <w:marTop w:val="0"/>
          <w:marBottom w:val="0"/>
          <w:divBdr>
            <w:top w:val="none" w:sz="0" w:space="0" w:color="auto"/>
            <w:left w:val="none" w:sz="0" w:space="0" w:color="auto"/>
            <w:bottom w:val="none" w:sz="0" w:space="0" w:color="auto"/>
            <w:right w:val="none" w:sz="0" w:space="0" w:color="auto"/>
          </w:divBdr>
        </w:div>
        <w:div w:id="761995932">
          <w:marLeft w:val="0"/>
          <w:marRight w:val="0"/>
          <w:marTop w:val="0"/>
          <w:marBottom w:val="0"/>
          <w:divBdr>
            <w:top w:val="none" w:sz="0" w:space="0" w:color="auto"/>
            <w:left w:val="none" w:sz="0" w:space="0" w:color="auto"/>
            <w:bottom w:val="none" w:sz="0" w:space="0" w:color="auto"/>
            <w:right w:val="none" w:sz="0" w:space="0" w:color="auto"/>
          </w:divBdr>
        </w:div>
        <w:div w:id="1244952334">
          <w:marLeft w:val="0"/>
          <w:marRight w:val="0"/>
          <w:marTop w:val="0"/>
          <w:marBottom w:val="0"/>
          <w:divBdr>
            <w:top w:val="none" w:sz="0" w:space="0" w:color="auto"/>
            <w:left w:val="none" w:sz="0" w:space="0" w:color="auto"/>
            <w:bottom w:val="none" w:sz="0" w:space="0" w:color="auto"/>
            <w:right w:val="none" w:sz="0" w:space="0" w:color="auto"/>
          </w:divBdr>
        </w:div>
        <w:div w:id="89280053">
          <w:marLeft w:val="0"/>
          <w:marRight w:val="0"/>
          <w:marTop w:val="0"/>
          <w:marBottom w:val="0"/>
          <w:divBdr>
            <w:top w:val="none" w:sz="0" w:space="0" w:color="auto"/>
            <w:left w:val="none" w:sz="0" w:space="0" w:color="auto"/>
            <w:bottom w:val="none" w:sz="0" w:space="0" w:color="auto"/>
            <w:right w:val="none" w:sz="0" w:space="0" w:color="auto"/>
          </w:divBdr>
        </w:div>
        <w:div w:id="1947956034">
          <w:marLeft w:val="0"/>
          <w:marRight w:val="0"/>
          <w:marTop w:val="0"/>
          <w:marBottom w:val="0"/>
          <w:divBdr>
            <w:top w:val="none" w:sz="0" w:space="0" w:color="auto"/>
            <w:left w:val="none" w:sz="0" w:space="0" w:color="auto"/>
            <w:bottom w:val="none" w:sz="0" w:space="0" w:color="auto"/>
            <w:right w:val="none" w:sz="0" w:space="0" w:color="auto"/>
          </w:divBdr>
        </w:div>
        <w:div w:id="1213228829">
          <w:marLeft w:val="0"/>
          <w:marRight w:val="0"/>
          <w:marTop w:val="0"/>
          <w:marBottom w:val="0"/>
          <w:divBdr>
            <w:top w:val="none" w:sz="0" w:space="0" w:color="auto"/>
            <w:left w:val="none" w:sz="0" w:space="0" w:color="auto"/>
            <w:bottom w:val="none" w:sz="0" w:space="0" w:color="auto"/>
            <w:right w:val="none" w:sz="0" w:space="0" w:color="auto"/>
          </w:divBdr>
        </w:div>
        <w:div w:id="1845049255">
          <w:marLeft w:val="0"/>
          <w:marRight w:val="0"/>
          <w:marTop w:val="0"/>
          <w:marBottom w:val="0"/>
          <w:divBdr>
            <w:top w:val="none" w:sz="0" w:space="0" w:color="auto"/>
            <w:left w:val="none" w:sz="0" w:space="0" w:color="auto"/>
            <w:bottom w:val="none" w:sz="0" w:space="0" w:color="auto"/>
            <w:right w:val="none" w:sz="0" w:space="0" w:color="auto"/>
          </w:divBdr>
        </w:div>
        <w:div w:id="476188778">
          <w:marLeft w:val="0"/>
          <w:marRight w:val="0"/>
          <w:marTop w:val="0"/>
          <w:marBottom w:val="0"/>
          <w:divBdr>
            <w:top w:val="none" w:sz="0" w:space="0" w:color="auto"/>
            <w:left w:val="none" w:sz="0" w:space="0" w:color="auto"/>
            <w:bottom w:val="none" w:sz="0" w:space="0" w:color="auto"/>
            <w:right w:val="none" w:sz="0" w:space="0" w:color="auto"/>
          </w:divBdr>
        </w:div>
        <w:div w:id="1230001730">
          <w:marLeft w:val="0"/>
          <w:marRight w:val="0"/>
          <w:marTop w:val="0"/>
          <w:marBottom w:val="0"/>
          <w:divBdr>
            <w:top w:val="none" w:sz="0" w:space="0" w:color="auto"/>
            <w:left w:val="none" w:sz="0" w:space="0" w:color="auto"/>
            <w:bottom w:val="none" w:sz="0" w:space="0" w:color="auto"/>
            <w:right w:val="none" w:sz="0" w:space="0" w:color="auto"/>
          </w:divBdr>
        </w:div>
        <w:div w:id="990905009">
          <w:marLeft w:val="0"/>
          <w:marRight w:val="0"/>
          <w:marTop w:val="0"/>
          <w:marBottom w:val="0"/>
          <w:divBdr>
            <w:top w:val="none" w:sz="0" w:space="0" w:color="auto"/>
            <w:left w:val="none" w:sz="0" w:space="0" w:color="auto"/>
            <w:bottom w:val="none" w:sz="0" w:space="0" w:color="auto"/>
            <w:right w:val="none" w:sz="0" w:space="0" w:color="auto"/>
          </w:divBdr>
        </w:div>
        <w:div w:id="1173110697">
          <w:marLeft w:val="0"/>
          <w:marRight w:val="0"/>
          <w:marTop w:val="0"/>
          <w:marBottom w:val="0"/>
          <w:divBdr>
            <w:top w:val="none" w:sz="0" w:space="0" w:color="auto"/>
            <w:left w:val="none" w:sz="0" w:space="0" w:color="auto"/>
            <w:bottom w:val="none" w:sz="0" w:space="0" w:color="auto"/>
            <w:right w:val="none" w:sz="0" w:space="0" w:color="auto"/>
          </w:divBdr>
        </w:div>
        <w:div w:id="1526824760">
          <w:marLeft w:val="0"/>
          <w:marRight w:val="0"/>
          <w:marTop w:val="0"/>
          <w:marBottom w:val="0"/>
          <w:divBdr>
            <w:top w:val="none" w:sz="0" w:space="0" w:color="auto"/>
            <w:left w:val="none" w:sz="0" w:space="0" w:color="auto"/>
            <w:bottom w:val="none" w:sz="0" w:space="0" w:color="auto"/>
            <w:right w:val="none" w:sz="0" w:space="0" w:color="auto"/>
          </w:divBdr>
        </w:div>
        <w:div w:id="976960191">
          <w:marLeft w:val="0"/>
          <w:marRight w:val="0"/>
          <w:marTop w:val="0"/>
          <w:marBottom w:val="0"/>
          <w:divBdr>
            <w:top w:val="none" w:sz="0" w:space="0" w:color="auto"/>
            <w:left w:val="none" w:sz="0" w:space="0" w:color="auto"/>
            <w:bottom w:val="none" w:sz="0" w:space="0" w:color="auto"/>
            <w:right w:val="none" w:sz="0" w:space="0" w:color="auto"/>
          </w:divBdr>
        </w:div>
        <w:div w:id="975528966">
          <w:marLeft w:val="0"/>
          <w:marRight w:val="0"/>
          <w:marTop w:val="0"/>
          <w:marBottom w:val="0"/>
          <w:divBdr>
            <w:top w:val="none" w:sz="0" w:space="0" w:color="auto"/>
            <w:left w:val="none" w:sz="0" w:space="0" w:color="auto"/>
            <w:bottom w:val="none" w:sz="0" w:space="0" w:color="auto"/>
            <w:right w:val="none" w:sz="0" w:space="0" w:color="auto"/>
          </w:divBdr>
        </w:div>
        <w:div w:id="1825928357">
          <w:marLeft w:val="0"/>
          <w:marRight w:val="0"/>
          <w:marTop w:val="0"/>
          <w:marBottom w:val="0"/>
          <w:divBdr>
            <w:top w:val="none" w:sz="0" w:space="0" w:color="auto"/>
            <w:left w:val="none" w:sz="0" w:space="0" w:color="auto"/>
            <w:bottom w:val="none" w:sz="0" w:space="0" w:color="auto"/>
            <w:right w:val="none" w:sz="0" w:space="0" w:color="auto"/>
          </w:divBdr>
        </w:div>
        <w:div w:id="374697431">
          <w:marLeft w:val="0"/>
          <w:marRight w:val="0"/>
          <w:marTop w:val="0"/>
          <w:marBottom w:val="0"/>
          <w:divBdr>
            <w:top w:val="none" w:sz="0" w:space="0" w:color="auto"/>
            <w:left w:val="none" w:sz="0" w:space="0" w:color="auto"/>
            <w:bottom w:val="none" w:sz="0" w:space="0" w:color="auto"/>
            <w:right w:val="none" w:sz="0" w:space="0" w:color="auto"/>
          </w:divBdr>
        </w:div>
        <w:div w:id="1870221096">
          <w:marLeft w:val="0"/>
          <w:marRight w:val="0"/>
          <w:marTop w:val="0"/>
          <w:marBottom w:val="0"/>
          <w:divBdr>
            <w:top w:val="none" w:sz="0" w:space="0" w:color="auto"/>
            <w:left w:val="none" w:sz="0" w:space="0" w:color="auto"/>
            <w:bottom w:val="none" w:sz="0" w:space="0" w:color="auto"/>
            <w:right w:val="none" w:sz="0" w:space="0" w:color="auto"/>
          </w:divBdr>
        </w:div>
        <w:div w:id="1302416523">
          <w:marLeft w:val="0"/>
          <w:marRight w:val="0"/>
          <w:marTop w:val="0"/>
          <w:marBottom w:val="0"/>
          <w:divBdr>
            <w:top w:val="none" w:sz="0" w:space="0" w:color="auto"/>
            <w:left w:val="none" w:sz="0" w:space="0" w:color="auto"/>
            <w:bottom w:val="none" w:sz="0" w:space="0" w:color="auto"/>
            <w:right w:val="none" w:sz="0" w:space="0" w:color="auto"/>
          </w:divBdr>
        </w:div>
        <w:div w:id="171923049">
          <w:marLeft w:val="0"/>
          <w:marRight w:val="0"/>
          <w:marTop w:val="0"/>
          <w:marBottom w:val="0"/>
          <w:divBdr>
            <w:top w:val="none" w:sz="0" w:space="0" w:color="auto"/>
            <w:left w:val="none" w:sz="0" w:space="0" w:color="auto"/>
            <w:bottom w:val="none" w:sz="0" w:space="0" w:color="auto"/>
            <w:right w:val="none" w:sz="0" w:space="0" w:color="auto"/>
          </w:divBdr>
        </w:div>
        <w:div w:id="547643221">
          <w:marLeft w:val="0"/>
          <w:marRight w:val="0"/>
          <w:marTop w:val="0"/>
          <w:marBottom w:val="0"/>
          <w:divBdr>
            <w:top w:val="none" w:sz="0" w:space="0" w:color="auto"/>
            <w:left w:val="none" w:sz="0" w:space="0" w:color="auto"/>
            <w:bottom w:val="none" w:sz="0" w:space="0" w:color="auto"/>
            <w:right w:val="none" w:sz="0" w:space="0" w:color="auto"/>
          </w:divBdr>
        </w:div>
        <w:div w:id="1651054923">
          <w:marLeft w:val="0"/>
          <w:marRight w:val="0"/>
          <w:marTop w:val="0"/>
          <w:marBottom w:val="0"/>
          <w:divBdr>
            <w:top w:val="none" w:sz="0" w:space="0" w:color="auto"/>
            <w:left w:val="none" w:sz="0" w:space="0" w:color="auto"/>
            <w:bottom w:val="none" w:sz="0" w:space="0" w:color="auto"/>
            <w:right w:val="none" w:sz="0" w:space="0" w:color="auto"/>
          </w:divBdr>
        </w:div>
        <w:div w:id="1690644298">
          <w:marLeft w:val="0"/>
          <w:marRight w:val="0"/>
          <w:marTop w:val="0"/>
          <w:marBottom w:val="0"/>
          <w:divBdr>
            <w:top w:val="none" w:sz="0" w:space="0" w:color="auto"/>
            <w:left w:val="none" w:sz="0" w:space="0" w:color="auto"/>
            <w:bottom w:val="none" w:sz="0" w:space="0" w:color="auto"/>
            <w:right w:val="none" w:sz="0" w:space="0" w:color="auto"/>
          </w:divBdr>
        </w:div>
        <w:div w:id="1041248501">
          <w:marLeft w:val="0"/>
          <w:marRight w:val="0"/>
          <w:marTop w:val="0"/>
          <w:marBottom w:val="0"/>
          <w:divBdr>
            <w:top w:val="none" w:sz="0" w:space="0" w:color="auto"/>
            <w:left w:val="none" w:sz="0" w:space="0" w:color="auto"/>
            <w:bottom w:val="none" w:sz="0" w:space="0" w:color="auto"/>
            <w:right w:val="none" w:sz="0" w:space="0" w:color="auto"/>
          </w:divBdr>
        </w:div>
        <w:div w:id="783110756">
          <w:marLeft w:val="0"/>
          <w:marRight w:val="0"/>
          <w:marTop w:val="0"/>
          <w:marBottom w:val="0"/>
          <w:divBdr>
            <w:top w:val="none" w:sz="0" w:space="0" w:color="auto"/>
            <w:left w:val="none" w:sz="0" w:space="0" w:color="auto"/>
            <w:bottom w:val="none" w:sz="0" w:space="0" w:color="auto"/>
            <w:right w:val="none" w:sz="0" w:space="0" w:color="auto"/>
          </w:divBdr>
        </w:div>
        <w:div w:id="1539512660">
          <w:marLeft w:val="0"/>
          <w:marRight w:val="0"/>
          <w:marTop w:val="0"/>
          <w:marBottom w:val="0"/>
          <w:divBdr>
            <w:top w:val="none" w:sz="0" w:space="0" w:color="auto"/>
            <w:left w:val="none" w:sz="0" w:space="0" w:color="auto"/>
            <w:bottom w:val="none" w:sz="0" w:space="0" w:color="auto"/>
            <w:right w:val="none" w:sz="0" w:space="0" w:color="auto"/>
          </w:divBdr>
        </w:div>
        <w:div w:id="794524114">
          <w:marLeft w:val="0"/>
          <w:marRight w:val="0"/>
          <w:marTop w:val="0"/>
          <w:marBottom w:val="0"/>
          <w:divBdr>
            <w:top w:val="none" w:sz="0" w:space="0" w:color="auto"/>
            <w:left w:val="none" w:sz="0" w:space="0" w:color="auto"/>
            <w:bottom w:val="none" w:sz="0" w:space="0" w:color="auto"/>
            <w:right w:val="none" w:sz="0" w:space="0" w:color="auto"/>
          </w:divBdr>
        </w:div>
        <w:div w:id="555241342">
          <w:marLeft w:val="0"/>
          <w:marRight w:val="0"/>
          <w:marTop w:val="0"/>
          <w:marBottom w:val="0"/>
          <w:divBdr>
            <w:top w:val="none" w:sz="0" w:space="0" w:color="auto"/>
            <w:left w:val="none" w:sz="0" w:space="0" w:color="auto"/>
            <w:bottom w:val="none" w:sz="0" w:space="0" w:color="auto"/>
            <w:right w:val="none" w:sz="0" w:space="0" w:color="auto"/>
          </w:divBdr>
        </w:div>
        <w:div w:id="1026641417">
          <w:marLeft w:val="0"/>
          <w:marRight w:val="0"/>
          <w:marTop w:val="0"/>
          <w:marBottom w:val="0"/>
          <w:divBdr>
            <w:top w:val="none" w:sz="0" w:space="0" w:color="auto"/>
            <w:left w:val="none" w:sz="0" w:space="0" w:color="auto"/>
            <w:bottom w:val="none" w:sz="0" w:space="0" w:color="auto"/>
            <w:right w:val="none" w:sz="0" w:space="0" w:color="auto"/>
          </w:divBdr>
        </w:div>
        <w:div w:id="1165823132">
          <w:marLeft w:val="0"/>
          <w:marRight w:val="0"/>
          <w:marTop w:val="0"/>
          <w:marBottom w:val="0"/>
          <w:divBdr>
            <w:top w:val="none" w:sz="0" w:space="0" w:color="auto"/>
            <w:left w:val="none" w:sz="0" w:space="0" w:color="auto"/>
            <w:bottom w:val="none" w:sz="0" w:space="0" w:color="auto"/>
            <w:right w:val="none" w:sz="0" w:space="0" w:color="auto"/>
          </w:divBdr>
        </w:div>
        <w:div w:id="1228953070">
          <w:marLeft w:val="0"/>
          <w:marRight w:val="0"/>
          <w:marTop w:val="0"/>
          <w:marBottom w:val="0"/>
          <w:divBdr>
            <w:top w:val="none" w:sz="0" w:space="0" w:color="auto"/>
            <w:left w:val="none" w:sz="0" w:space="0" w:color="auto"/>
            <w:bottom w:val="none" w:sz="0" w:space="0" w:color="auto"/>
            <w:right w:val="none" w:sz="0" w:space="0" w:color="auto"/>
          </w:divBdr>
        </w:div>
        <w:div w:id="917980752">
          <w:marLeft w:val="0"/>
          <w:marRight w:val="0"/>
          <w:marTop w:val="0"/>
          <w:marBottom w:val="0"/>
          <w:divBdr>
            <w:top w:val="none" w:sz="0" w:space="0" w:color="auto"/>
            <w:left w:val="none" w:sz="0" w:space="0" w:color="auto"/>
            <w:bottom w:val="none" w:sz="0" w:space="0" w:color="auto"/>
            <w:right w:val="none" w:sz="0" w:space="0" w:color="auto"/>
          </w:divBdr>
        </w:div>
        <w:div w:id="2143423936">
          <w:marLeft w:val="0"/>
          <w:marRight w:val="0"/>
          <w:marTop w:val="0"/>
          <w:marBottom w:val="0"/>
          <w:divBdr>
            <w:top w:val="none" w:sz="0" w:space="0" w:color="auto"/>
            <w:left w:val="none" w:sz="0" w:space="0" w:color="auto"/>
            <w:bottom w:val="none" w:sz="0" w:space="0" w:color="auto"/>
            <w:right w:val="none" w:sz="0" w:space="0" w:color="auto"/>
          </w:divBdr>
        </w:div>
        <w:div w:id="386412835">
          <w:marLeft w:val="0"/>
          <w:marRight w:val="0"/>
          <w:marTop w:val="0"/>
          <w:marBottom w:val="0"/>
          <w:divBdr>
            <w:top w:val="none" w:sz="0" w:space="0" w:color="auto"/>
            <w:left w:val="none" w:sz="0" w:space="0" w:color="auto"/>
            <w:bottom w:val="none" w:sz="0" w:space="0" w:color="auto"/>
            <w:right w:val="none" w:sz="0" w:space="0" w:color="auto"/>
          </w:divBdr>
        </w:div>
        <w:div w:id="312874249">
          <w:marLeft w:val="0"/>
          <w:marRight w:val="0"/>
          <w:marTop w:val="0"/>
          <w:marBottom w:val="0"/>
          <w:divBdr>
            <w:top w:val="none" w:sz="0" w:space="0" w:color="auto"/>
            <w:left w:val="none" w:sz="0" w:space="0" w:color="auto"/>
            <w:bottom w:val="none" w:sz="0" w:space="0" w:color="auto"/>
            <w:right w:val="none" w:sz="0" w:space="0" w:color="auto"/>
          </w:divBdr>
        </w:div>
        <w:div w:id="379130259">
          <w:marLeft w:val="0"/>
          <w:marRight w:val="0"/>
          <w:marTop w:val="0"/>
          <w:marBottom w:val="0"/>
          <w:divBdr>
            <w:top w:val="none" w:sz="0" w:space="0" w:color="auto"/>
            <w:left w:val="none" w:sz="0" w:space="0" w:color="auto"/>
            <w:bottom w:val="none" w:sz="0" w:space="0" w:color="auto"/>
            <w:right w:val="none" w:sz="0" w:space="0" w:color="auto"/>
          </w:divBdr>
        </w:div>
        <w:div w:id="1152870879">
          <w:marLeft w:val="0"/>
          <w:marRight w:val="0"/>
          <w:marTop w:val="0"/>
          <w:marBottom w:val="0"/>
          <w:divBdr>
            <w:top w:val="none" w:sz="0" w:space="0" w:color="auto"/>
            <w:left w:val="none" w:sz="0" w:space="0" w:color="auto"/>
            <w:bottom w:val="none" w:sz="0" w:space="0" w:color="auto"/>
            <w:right w:val="none" w:sz="0" w:space="0" w:color="auto"/>
          </w:divBdr>
        </w:div>
      </w:divsChild>
    </w:div>
    <w:div w:id="784617465">
      <w:bodyDiv w:val="1"/>
      <w:marLeft w:val="0"/>
      <w:marRight w:val="0"/>
      <w:marTop w:val="0"/>
      <w:marBottom w:val="0"/>
      <w:divBdr>
        <w:top w:val="none" w:sz="0" w:space="0" w:color="auto"/>
        <w:left w:val="none" w:sz="0" w:space="0" w:color="auto"/>
        <w:bottom w:val="none" w:sz="0" w:space="0" w:color="auto"/>
        <w:right w:val="none" w:sz="0" w:space="0" w:color="auto"/>
      </w:divBdr>
    </w:div>
    <w:div w:id="791560068">
      <w:bodyDiv w:val="1"/>
      <w:marLeft w:val="0"/>
      <w:marRight w:val="0"/>
      <w:marTop w:val="0"/>
      <w:marBottom w:val="0"/>
      <w:divBdr>
        <w:top w:val="none" w:sz="0" w:space="0" w:color="auto"/>
        <w:left w:val="none" w:sz="0" w:space="0" w:color="auto"/>
        <w:bottom w:val="none" w:sz="0" w:space="0" w:color="auto"/>
        <w:right w:val="none" w:sz="0" w:space="0" w:color="auto"/>
      </w:divBdr>
      <w:divsChild>
        <w:div w:id="248345886">
          <w:marLeft w:val="0"/>
          <w:marRight w:val="0"/>
          <w:marTop w:val="0"/>
          <w:marBottom w:val="0"/>
          <w:divBdr>
            <w:top w:val="none" w:sz="0" w:space="0" w:color="auto"/>
            <w:left w:val="none" w:sz="0" w:space="0" w:color="auto"/>
            <w:bottom w:val="none" w:sz="0" w:space="0" w:color="auto"/>
            <w:right w:val="none" w:sz="0" w:space="0" w:color="auto"/>
          </w:divBdr>
        </w:div>
        <w:div w:id="255986653">
          <w:marLeft w:val="0"/>
          <w:marRight w:val="0"/>
          <w:marTop w:val="0"/>
          <w:marBottom w:val="0"/>
          <w:divBdr>
            <w:top w:val="none" w:sz="0" w:space="0" w:color="auto"/>
            <w:left w:val="none" w:sz="0" w:space="0" w:color="auto"/>
            <w:bottom w:val="none" w:sz="0" w:space="0" w:color="auto"/>
            <w:right w:val="none" w:sz="0" w:space="0" w:color="auto"/>
          </w:divBdr>
          <w:divsChild>
            <w:div w:id="1002509116">
              <w:marLeft w:val="0"/>
              <w:marRight w:val="0"/>
              <w:marTop w:val="0"/>
              <w:marBottom w:val="0"/>
              <w:divBdr>
                <w:top w:val="none" w:sz="0" w:space="0" w:color="auto"/>
                <w:left w:val="none" w:sz="0" w:space="0" w:color="auto"/>
                <w:bottom w:val="none" w:sz="0" w:space="0" w:color="auto"/>
                <w:right w:val="none" w:sz="0" w:space="0" w:color="auto"/>
              </w:divBdr>
            </w:div>
            <w:div w:id="20782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4327">
      <w:bodyDiv w:val="1"/>
      <w:marLeft w:val="0"/>
      <w:marRight w:val="0"/>
      <w:marTop w:val="0"/>
      <w:marBottom w:val="0"/>
      <w:divBdr>
        <w:top w:val="none" w:sz="0" w:space="0" w:color="auto"/>
        <w:left w:val="none" w:sz="0" w:space="0" w:color="auto"/>
        <w:bottom w:val="none" w:sz="0" w:space="0" w:color="auto"/>
        <w:right w:val="none" w:sz="0" w:space="0" w:color="auto"/>
      </w:divBdr>
    </w:div>
    <w:div w:id="897323500">
      <w:bodyDiv w:val="1"/>
      <w:marLeft w:val="0"/>
      <w:marRight w:val="0"/>
      <w:marTop w:val="0"/>
      <w:marBottom w:val="0"/>
      <w:divBdr>
        <w:top w:val="none" w:sz="0" w:space="0" w:color="auto"/>
        <w:left w:val="none" w:sz="0" w:space="0" w:color="auto"/>
        <w:bottom w:val="none" w:sz="0" w:space="0" w:color="auto"/>
        <w:right w:val="none" w:sz="0" w:space="0" w:color="auto"/>
      </w:divBdr>
    </w:div>
    <w:div w:id="957298085">
      <w:bodyDiv w:val="1"/>
      <w:marLeft w:val="0"/>
      <w:marRight w:val="0"/>
      <w:marTop w:val="0"/>
      <w:marBottom w:val="0"/>
      <w:divBdr>
        <w:top w:val="none" w:sz="0" w:space="0" w:color="auto"/>
        <w:left w:val="none" w:sz="0" w:space="0" w:color="auto"/>
        <w:bottom w:val="none" w:sz="0" w:space="0" w:color="auto"/>
        <w:right w:val="none" w:sz="0" w:space="0" w:color="auto"/>
      </w:divBdr>
    </w:div>
    <w:div w:id="967710304">
      <w:bodyDiv w:val="1"/>
      <w:marLeft w:val="0"/>
      <w:marRight w:val="0"/>
      <w:marTop w:val="0"/>
      <w:marBottom w:val="0"/>
      <w:divBdr>
        <w:top w:val="none" w:sz="0" w:space="0" w:color="auto"/>
        <w:left w:val="none" w:sz="0" w:space="0" w:color="auto"/>
        <w:bottom w:val="none" w:sz="0" w:space="0" w:color="auto"/>
        <w:right w:val="none" w:sz="0" w:space="0" w:color="auto"/>
      </w:divBdr>
      <w:divsChild>
        <w:div w:id="734277713">
          <w:marLeft w:val="0"/>
          <w:marRight w:val="0"/>
          <w:marTop w:val="0"/>
          <w:marBottom w:val="0"/>
          <w:divBdr>
            <w:top w:val="none" w:sz="0" w:space="0" w:color="auto"/>
            <w:left w:val="none" w:sz="0" w:space="0" w:color="auto"/>
            <w:bottom w:val="none" w:sz="0" w:space="0" w:color="auto"/>
            <w:right w:val="none" w:sz="0" w:space="0" w:color="auto"/>
          </w:divBdr>
          <w:divsChild>
            <w:div w:id="732849764">
              <w:marLeft w:val="0"/>
              <w:marRight w:val="0"/>
              <w:marTop w:val="0"/>
              <w:marBottom w:val="0"/>
              <w:divBdr>
                <w:top w:val="none" w:sz="0" w:space="0" w:color="auto"/>
                <w:left w:val="none" w:sz="0" w:space="0" w:color="auto"/>
                <w:bottom w:val="none" w:sz="0" w:space="0" w:color="auto"/>
                <w:right w:val="none" w:sz="0" w:space="0" w:color="auto"/>
              </w:divBdr>
            </w:div>
            <w:div w:id="1416778555">
              <w:marLeft w:val="0"/>
              <w:marRight w:val="0"/>
              <w:marTop w:val="0"/>
              <w:marBottom w:val="0"/>
              <w:divBdr>
                <w:top w:val="none" w:sz="0" w:space="0" w:color="auto"/>
                <w:left w:val="none" w:sz="0" w:space="0" w:color="auto"/>
                <w:bottom w:val="none" w:sz="0" w:space="0" w:color="auto"/>
                <w:right w:val="none" w:sz="0" w:space="0" w:color="auto"/>
              </w:divBdr>
              <w:divsChild>
                <w:div w:id="586117579">
                  <w:marLeft w:val="0"/>
                  <w:marRight w:val="0"/>
                  <w:marTop w:val="0"/>
                  <w:marBottom w:val="0"/>
                  <w:divBdr>
                    <w:top w:val="none" w:sz="0" w:space="0" w:color="auto"/>
                    <w:left w:val="none" w:sz="0" w:space="0" w:color="auto"/>
                    <w:bottom w:val="none" w:sz="0" w:space="0" w:color="auto"/>
                    <w:right w:val="none" w:sz="0" w:space="0" w:color="auto"/>
                  </w:divBdr>
                </w:div>
                <w:div w:id="6442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7376">
      <w:bodyDiv w:val="1"/>
      <w:marLeft w:val="0"/>
      <w:marRight w:val="0"/>
      <w:marTop w:val="0"/>
      <w:marBottom w:val="0"/>
      <w:divBdr>
        <w:top w:val="none" w:sz="0" w:space="0" w:color="auto"/>
        <w:left w:val="none" w:sz="0" w:space="0" w:color="auto"/>
        <w:bottom w:val="none" w:sz="0" w:space="0" w:color="auto"/>
        <w:right w:val="none" w:sz="0" w:space="0" w:color="auto"/>
      </w:divBdr>
    </w:div>
    <w:div w:id="1064135459">
      <w:bodyDiv w:val="1"/>
      <w:marLeft w:val="0"/>
      <w:marRight w:val="0"/>
      <w:marTop w:val="0"/>
      <w:marBottom w:val="0"/>
      <w:divBdr>
        <w:top w:val="none" w:sz="0" w:space="0" w:color="auto"/>
        <w:left w:val="none" w:sz="0" w:space="0" w:color="auto"/>
        <w:bottom w:val="none" w:sz="0" w:space="0" w:color="auto"/>
        <w:right w:val="none" w:sz="0" w:space="0" w:color="auto"/>
      </w:divBdr>
    </w:div>
    <w:div w:id="1072585408">
      <w:bodyDiv w:val="1"/>
      <w:marLeft w:val="0"/>
      <w:marRight w:val="0"/>
      <w:marTop w:val="0"/>
      <w:marBottom w:val="0"/>
      <w:divBdr>
        <w:top w:val="none" w:sz="0" w:space="0" w:color="auto"/>
        <w:left w:val="none" w:sz="0" w:space="0" w:color="auto"/>
        <w:bottom w:val="none" w:sz="0" w:space="0" w:color="auto"/>
        <w:right w:val="none" w:sz="0" w:space="0" w:color="auto"/>
      </w:divBdr>
    </w:div>
    <w:div w:id="1077551531">
      <w:bodyDiv w:val="1"/>
      <w:marLeft w:val="0"/>
      <w:marRight w:val="0"/>
      <w:marTop w:val="0"/>
      <w:marBottom w:val="0"/>
      <w:divBdr>
        <w:top w:val="none" w:sz="0" w:space="0" w:color="auto"/>
        <w:left w:val="none" w:sz="0" w:space="0" w:color="auto"/>
        <w:bottom w:val="none" w:sz="0" w:space="0" w:color="auto"/>
        <w:right w:val="none" w:sz="0" w:space="0" w:color="auto"/>
      </w:divBdr>
    </w:div>
    <w:div w:id="1108544010">
      <w:bodyDiv w:val="1"/>
      <w:marLeft w:val="0"/>
      <w:marRight w:val="0"/>
      <w:marTop w:val="0"/>
      <w:marBottom w:val="0"/>
      <w:divBdr>
        <w:top w:val="none" w:sz="0" w:space="0" w:color="auto"/>
        <w:left w:val="none" w:sz="0" w:space="0" w:color="auto"/>
        <w:bottom w:val="none" w:sz="0" w:space="0" w:color="auto"/>
        <w:right w:val="none" w:sz="0" w:space="0" w:color="auto"/>
      </w:divBdr>
    </w:div>
    <w:div w:id="1121918252">
      <w:bodyDiv w:val="1"/>
      <w:marLeft w:val="0"/>
      <w:marRight w:val="0"/>
      <w:marTop w:val="0"/>
      <w:marBottom w:val="0"/>
      <w:divBdr>
        <w:top w:val="none" w:sz="0" w:space="0" w:color="auto"/>
        <w:left w:val="none" w:sz="0" w:space="0" w:color="auto"/>
        <w:bottom w:val="none" w:sz="0" w:space="0" w:color="auto"/>
        <w:right w:val="none" w:sz="0" w:space="0" w:color="auto"/>
      </w:divBdr>
    </w:div>
    <w:div w:id="1215775632">
      <w:bodyDiv w:val="1"/>
      <w:marLeft w:val="0"/>
      <w:marRight w:val="0"/>
      <w:marTop w:val="0"/>
      <w:marBottom w:val="0"/>
      <w:divBdr>
        <w:top w:val="none" w:sz="0" w:space="0" w:color="auto"/>
        <w:left w:val="none" w:sz="0" w:space="0" w:color="auto"/>
        <w:bottom w:val="none" w:sz="0" w:space="0" w:color="auto"/>
        <w:right w:val="none" w:sz="0" w:space="0" w:color="auto"/>
      </w:divBdr>
    </w:div>
    <w:div w:id="1221483855">
      <w:bodyDiv w:val="1"/>
      <w:marLeft w:val="0"/>
      <w:marRight w:val="0"/>
      <w:marTop w:val="0"/>
      <w:marBottom w:val="0"/>
      <w:divBdr>
        <w:top w:val="none" w:sz="0" w:space="0" w:color="auto"/>
        <w:left w:val="none" w:sz="0" w:space="0" w:color="auto"/>
        <w:bottom w:val="none" w:sz="0" w:space="0" w:color="auto"/>
        <w:right w:val="none" w:sz="0" w:space="0" w:color="auto"/>
      </w:divBdr>
    </w:div>
    <w:div w:id="1237132573">
      <w:bodyDiv w:val="1"/>
      <w:marLeft w:val="0"/>
      <w:marRight w:val="0"/>
      <w:marTop w:val="0"/>
      <w:marBottom w:val="0"/>
      <w:divBdr>
        <w:top w:val="none" w:sz="0" w:space="0" w:color="auto"/>
        <w:left w:val="none" w:sz="0" w:space="0" w:color="auto"/>
        <w:bottom w:val="none" w:sz="0" w:space="0" w:color="auto"/>
        <w:right w:val="none" w:sz="0" w:space="0" w:color="auto"/>
      </w:divBdr>
    </w:div>
    <w:div w:id="1342664186">
      <w:bodyDiv w:val="1"/>
      <w:marLeft w:val="0"/>
      <w:marRight w:val="0"/>
      <w:marTop w:val="0"/>
      <w:marBottom w:val="0"/>
      <w:divBdr>
        <w:top w:val="none" w:sz="0" w:space="0" w:color="auto"/>
        <w:left w:val="none" w:sz="0" w:space="0" w:color="auto"/>
        <w:bottom w:val="none" w:sz="0" w:space="0" w:color="auto"/>
        <w:right w:val="none" w:sz="0" w:space="0" w:color="auto"/>
      </w:divBdr>
    </w:div>
    <w:div w:id="1378358824">
      <w:bodyDiv w:val="1"/>
      <w:marLeft w:val="0"/>
      <w:marRight w:val="0"/>
      <w:marTop w:val="0"/>
      <w:marBottom w:val="0"/>
      <w:divBdr>
        <w:top w:val="none" w:sz="0" w:space="0" w:color="auto"/>
        <w:left w:val="none" w:sz="0" w:space="0" w:color="auto"/>
        <w:bottom w:val="none" w:sz="0" w:space="0" w:color="auto"/>
        <w:right w:val="none" w:sz="0" w:space="0" w:color="auto"/>
      </w:divBdr>
    </w:div>
    <w:div w:id="1379937739">
      <w:bodyDiv w:val="1"/>
      <w:marLeft w:val="0"/>
      <w:marRight w:val="0"/>
      <w:marTop w:val="0"/>
      <w:marBottom w:val="0"/>
      <w:divBdr>
        <w:top w:val="none" w:sz="0" w:space="0" w:color="auto"/>
        <w:left w:val="none" w:sz="0" w:space="0" w:color="auto"/>
        <w:bottom w:val="none" w:sz="0" w:space="0" w:color="auto"/>
        <w:right w:val="none" w:sz="0" w:space="0" w:color="auto"/>
      </w:divBdr>
    </w:div>
    <w:div w:id="1485198908">
      <w:bodyDiv w:val="1"/>
      <w:marLeft w:val="0"/>
      <w:marRight w:val="0"/>
      <w:marTop w:val="0"/>
      <w:marBottom w:val="0"/>
      <w:divBdr>
        <w:top w:val="none" w:sz="0" w:space="0" w:color="auto"/>
        <w:left w:val="none" w:sz="0" w:space="0" w:color="auto"/>
        <w:bottom w:val="none" w:sz="0" w:space="0" w:color="auto"/>
        <w:right w:val="none" w:sz="0" w:space="0" w:color="auto"/>
      </w:divBdr>
    </w:div>
    <w:div w:id="1680699514">
      <w:bodyDiv w:val="1"/>
      <w:marLeft w:val="0"/>
      <w:marRight w:val="0"/>
      <w:marTop w:val="0"/>
      <w:marBottom w:val="0"/>
      <w:divBdr>
        <w:top w:val="none" w:sz="0" w:space="0" w:color="auto"/>
        <w:left w:val="none" w:sz="0" w:space="0" w:color="auto"/>
        <w:bottom w:val="none" w:sz="0" w:space="0" w:color="auto"/>
        <w:right w:val="none" w:sz="0" w:space="0" w:color="auto"/>
      </w:divBdr>
      <w:divsChild>
        <w:div w:id="676153685">
          <w:marLeft w:val="0"/>
          <w:marRight w:val="0"/>
          <w:marTop w:val="0"/>
          <w:marBottom w:val="0"/>
          <w:divBdr>
            <w:top w:val="none" w:sz="0" w:space="0" w:color="auto"/>
            <w:left w:val="none" w:sz="0" w:space="0" w:color="auto"/>
            <w:bottom w:val="none" w:sz="0" w:space="0" w:color="auto"/>
            <w:right w:val="none" w:sz="0" w:space="0" w:color="auto"/>
          </w:divBdr>
          <w:divsChild>
            <w:div w:id="1027952965">
              <w:marLeft w:val="0"/>
              <w:marRight w:val="0"/>
              <w:marTop w:val="0"/>
              <w:marBottom w:val="0"/>
              <w:divBdr>
                <w:top w:val="none" w:sz="0" w:space="0" w:color="auto"/>
                <w:left w:val="none" w:sz="0" w:space="0" w:color="auto"/>
                <w:bottom w:val="none" w:sz="0" w:space="0" w:color="auto"/>
                <w:right w:val="none" w:sz="0" w:space="0" w:color="auto"/>
              </w:divBdr>
            </w:div>
            <w:div w:id="1571651355">
              <w:marLeft w:val="0"/>
              <w:marRight w:val="0"/>
              <w:marTop w:val="0"/>
              <w:marBottom w:val="0"/>
              <w:divBdr>
                <w:top w:val="none" w:sz="0" w:space="0" w:color="auto"/>
                <w:left w:val="none" w:sz="0" w:space="0" w:color="auto"/>
                <w:bottom w:val="none" w:sz="0" w:space="0" w:color="auto"/>
                <w:right w:val="none" w:sz="0" w:space="0" w:color="auto"/>
              </w:divBdr>
            </w:div>
            <w:div w:id="1272056565">
              <w:marLeft w:val="0"/>
              <w:marRight w:val="0"/>
              <w:marTop w:val="0"/>
              <w:marBottom w:val="0"/>
              <w:divBdr>
                <w:top w:val="none" w:sz="0" w:space="0" w:color="auto"/>
                <w:left w:val="none" w:sz="0" w:space="0" w:color="auto"/>
                <w:bottom w:val="none" w:sz="0" w:space="0" w:color="auto"/>
                <w:right w:val="none" w:sz="0" w:space="0" w:color="auto"/>
              </w:divBdr>
            </w:div>
            <w:div w:id="1941182207">
              <w:marLeft w:val="0"/>
              <w:marRight w:val="0"/>
              <w:marTop w:val="0"/>
              <w:marBottom w:val="0"/>
              <w:divBdr>
                <w:top w:val="none" w:sz="0" w:space="0" w:color="auto"/>
                <w:left w:val="none" w:sz="0" w:space="0" w:color="auto"/>
                <w:bottom w:val="none" w:sz="0" w:space="0" w:color="auto"/>
                <w:right w:val="none" w:sz="0" w:space="0" w:color="auto"/>
              </w:divBdr>
            </w:div>
            <w:div w:id="949514012">
              <w:marLeft w:val="0"/>
              <w:marRight w:val="0"/>
              <w:marTop w:val="0"/>
              <w:marBottom w:val="0"/>
              <w:divBdr>
                <w:top w:val="none" w:sz="0" w:space="0" w:color="auto"/>
                <w:left w:val="none" w:sz="0" w:space="0" w:color="auto"/>
                <w:bottom w:val="none" w:sz="0" w:space="0" w:color="auto"/>
                <w:right w:val="none" w:sz="0" w:space="0" w:color="auto"/>
              </w:divBdr>
            </w:div>
            <w:div w:id="585572244">
              <w:marLeft w:val="0"/>
              <w:marRight w:val="0"/>
              <w:marTop w:val="0"/>
              <w:marBottom w:val="0"/>
              <w:divBdr>
                <w:top w:val="none" w:sz="0" w:space="0" w:color="auto"/>
                <w:left w:val="none" w:sz="0" w:space="0" w:color="auto"/>
                <w:bottom w:val="none" w:sz="0" w:space="0" w:color="auto"/>
                <w:right w:val="none" w:sz="0" w:space="0" w:color="auto"/>
              </w:divBdr>
            </w:div>
            <w:div w:id="2032300758">
              <w:marLeft w:val="0"/>
              <w:marRight w:val="0"/>
              <w:marTop w:val="0"/>
              <w:marBottom w:val="0"/>
              <w:divBdr>
                <w:top w:val="none" w:sz="0" w:space="0" w:color="auto"/>
                <w:left w:val="none" w:sz="0" w:space="0" w:color="auto"/>
                <w:bottom w:val="none" w:sz="0" w:space="0" w:color="auto"/>
                <w:right w:val="none" w:sz="0" w:space="0" w:color="auto"/>
              </w:divBdr>
            </w:div>
            <w:div w:id="591282556">
              <w:marLeft w:val="0"/>
              <w:marRight w:val="0"/>
              <w:marTop w:val="0"/>
              <w:marBottom w:val="0"/>
              <w:divBdr>
                <w:top w:val="none" w:sz="0" w:space="0" w:color="auto"/>
                <w:left w:val="none" w:sz="0" w:space="0" w:color="auto"/>
                <w:bottom w:val="none" w:sz="0" w:space="0" w:color="auto"/>
                <w:right w:val="none" w:sz="0" w:space="0" w:color="auto"/>
              </w:divBdr>
            </w:div>
            <w:div w:id="1586500750">
              <w:marLeft w:val="0"/>
              <w:marRight w:val="0"/>
              <w:marTop w:val="0"/>
              <w:marBottom w:val="0"/>
              <w:divBdr>
                <w:top w:val="none" w:sz="0" w:space="0" w:color="auto"/>
                <w:left w:val="none" w:sz="0" w:space="0" w:color="auto"/>
                <w:bottom w:val="none" w:sz="0" w:space="0" w:color="auto"/>
                <w:right w:val="none" w:sz="0" w:space="0" w:color="auto"/>
              </w:divBdr>
            </w:div>
            <w:div w:id="146098799">
              <w:marLeft w:val="0"/>
              <w:marRight w:val="0"/>
              <w:marTop w:val="0"/>
              <w:marBottom w:val="0"/>
              <w:divBdr>
                <w:top w:val="none" w:sz="0" w:space="0" w:color="auto"/>
                <w:left w:val="none" w:sz="0" w:space="0" w:color="auto"/>
                <w:bottom w:val="none" w:sz="0" w:space="0" w:color="auto"/>
                <w:right w:val="none" w:sz="0" w:space="0" w:color="auto"/>
              </w:divBdr>
            </w:div>
            <w:div w:id="868103897">
              <w:marLeft w:val="0"/>
              <w:marRight w:val="0"/>
              <w:marTop w:val="0"/>
              <w:marBottom w:val="0"/>
              <w:divBdr>
                <w:top w:val="none" w:sz="0" w:space="0" w:color="auto"/>
                <w:left w:val="none" w:sz="0" w:space="0" w:color="auto"/>
                <w:bottom w:val="none" w:sz="0" w:space="0" w:color="auto"/>
                <w:right w:val="none" w:sz="0" w:space="0" w:color="auto"/>
              </w:divBdr>
            </w:div>
            <w:div w:id="973024141">
              <w:marLeft w:val="0"/>
              <w:marRight w:val="0"/>
              <w:marTop w:val="0"/>
              <w:marBottom w:val="0"/>
              <w:divBdr>
                <w:top w:val="none" w:sz="0" w:space="0" w:color="auto"/>
                <w:left w:val="none" w:sz="0" w:space="0" w:color="auto"/>
                <w:bottom w:val="none" w:sz="0" w:space="0" w:color="auto"/>
                <w:right w:val="none" w:sz="0" w:space="0" w:color="auto"/>
              </w:divBdr>
            </w:div>
            <w:div w:id="1495683442">
              <w:marLeft w:val="0"/>
              <w:marRight w:val="0"/>
              <w:marTop w:val="0"/>
              <w:marBottom w:val="0"/>
              <w:divBdr>
                <w:top w:val="none" w:sz="0" w:space="0" w:color="auto"/>
                <w:left w:val="none" w:sz="0" w:space="0" w:color="auto"/>
                <w:bottom w:val="none" w:sz="0" w:space="0" w:color="auto"/>
                <w:right w:val="none" w:sz="0" w:space="0" w:color="auto"/>
              </w:divBdr>
            </w:div>
            <w:div w:id="358047652">
              <w:marLeft w:val="0"/>
              <w:marRight w:val="0"/>
              <w:marTop w:val="0"/>
              <w:marBottom w:val="0"/>
              <w:divBdr>
                <w:top w:val="none" w:sz="0" w:space="0" w:color="auto"/>
                <w:left w:val="none" w:sz="0" w:space="0" w:color="auto"/>
                <w:bottom w:val="none" w:sz="0" w:space="0" w:color="auto"/>
                <w:right w:val="none" w:sz="0" w:space="0" w:color="auto"/>
              </w:divBdr>
            </w:div>
            <w:div w:id="1243837178">
              <w:marLeft w:val="0"/>
              <w:marRight w:val="0"/>
              <w:marTop w:val="0"/>
              <w:marBottom w:val="0"/>
              <w:divBdr>
                <w:top w:val="none" w:sz="0" w:space="0" w:color="auto"/>
                <w:left w:val="none" w:sz="0" w:space="0" w:color="auto"/>
                <w:bottom w:val="none" w:sz="0" w:space="0" w:color="auto"/>
                <w:right w:val="none" w:sz="0" w:space="0" w:color="auto"/>
              </w:divBdr>
            </w:div>
            <w:div w:id="1050825">
              <w:marLeft w:val="0"/>
              <w:marRight w:val="0"/>
              <w:marTop w:val="0"/>
              <w:marBottom w:val="0"/>
              <w:divBdr>
                <w:top w:val="none" w:sz="0" w:space="0" w:color="auto"/>
                <w:left w:val="none" w:sz="0" w:space="0" w:color="auto"/>
                <w:bottom w:val="none" w:sz="0" w:space="0" w:color="auto"/>
                <w:right w:val="none" w:sz="0" w:space="0" w:color="auto"/>
              </w:divBdr>
            </w:div>
            <w:div w:id="5002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0860">
      <w:bodyDiv w:val="1"/>
      <w:marLeft w:val="0"/>
      <w:marRight w:val="0"/>
      <w:marTop w:val="0"/>
      <w:marBottom w:val="0"/>
      <w:divBdr>
        <w:top w:val="none" w:sz="0" w:space="0" w:color="auto"/>
        <w:left w:val="none" w:sz="0" w:space="0" w:color="auto"/>
        <w:bottom w:val="none" w:sz="0" w:space="0" w:color="auto"/>
        <w:right w:val="none" w:sz="0" w:space="0" w:color="auto"/>
      </w:divBdr>
      <w:divsChild>
        <w:div w:id="1350715186">
          <w:marLeft w:val="0"/>
          <w:marRight w:val="0"/>
          <w:marTop w:val="0"/>
          <w:marBottom w:val="0"/>
          <w:divBdr>
            <w:top w:val="none" w:sz="0" w:space="0" w:color="auto"/>
            <w:left w:val="none" w:sz="0" w:space="0" w:color="auto"/>
            <w:bottom w:val="none" w:sz="0" w:space="0" w:color="auto"/>
            <w:right w:val="none" w:sz="0" w:space="0" w:color="auto"/>
          </w:divBdr>
        </w:div>
        <w:div w:id="1663850485">
          <w:marLeft w:val="0"/>
          <w:marRight w:val="0"/>
          <w:marTop w:val="0"/>
          <w:marBottom w:val="0"/>
          <w:divBdr>
            <w:top w:val="none" w:sz="0" w:space="0" w:color="auto"/>
            <w:left w:val="none" w:sz="0" w:space="0" w:color="auto"/>
            <w:bottom w:val="none" w:sz="0" w:space="0" w:color="auto"/>
            <w:right w:val="none" w:sz="0" w:space="0" w:color="auto"/>
          </w:divBdr>
        </w:div>
        <w:div w:id="11996759">
          <w:marLeft w:val="0"/>
          <w:marRight w:val="0"/>
          <w:marTop w:val="0"/>
          <w:marBottom w:val="0"/>
          <w:divBdr>
            <w:top w:val="none" w:sz="0" w:space="0" w:color="auto"/>
            <w:left w:val="none" w:sz="0" w:space="0" w:color="auto"/>
            <w:bottom w:val="none" w:sz="0" w:space="0" w:color="auto"/>
            <w:right w:val="none" w:sz="0" w:space="0" w:color="auto"/>
          </w:divBdr>
        </w:div>
        <w:div w:id="499583389">
          <w:marLeft w:val="0"/>
          <w:marRight w:val="0"/>
          <w:marTop w:val="0"/>
          <w:marBottom w:val="0"/>
          <w:divBdr>
            <w:top w:val="none" w:sz="0" w:space="0" w:color="auto"/>
            <w:left w:val="none" w:sz="0" w:space="0" w:color="auto"/>
            <w:bottom w:val="none" w:sz="0" w:space="0" w:color="auto"/>
            <w:right w:val="none" w:sz="0" w:space="0" w:color="auto"/>
          </w:divBdr>
        </w:div>
        <w:div w:id="1535919586">
          <w:marLeft w:val="0"/>
          <w:marRight w:val="0"/>
          <w:marTop w:val="0"/>
          <w:marBottom w:val="0"/>
          <w:divBdr>
            <w:top w:val="none" w:sz="0" w:space="0" w:color="auto"/>
            <w:left w:val="none" w:sz="0" w:space="0" w:color="auto"/>
            <w:bottom w:val="none" w:sz="0" w:space="0" w:color="auto"/>
            <w:right w:val="none" w:sz="0" w:space="0" w:color="auto"/>
          </w:divBdr>
        </w:div>
        <w:div w:id="271400359">
          <w:marLeft w:val="0"/>
          <w:marRight w:val="0"/>
          <w:marTop w:val="0"/>
          <w:marBottom w:val="0"/>
          <w:divBdr>
            <w:top w:val="none" w:sz="0" w:space="0" w:color="auto"/>
            <w:left w:val="none" w:sz="0" w:space="0" w:color="auto"/>
            <w:bottom w:val="none" w:sz="0" w:space="0" w:color="auto"/>
            <w:right w:val="none" w:sz="0" w:space="0" w:color="auto"/>
          </w:divBdr>
        </w:div>
        <w:div w:id="1473519857">
          <w:marLeft w:val="0"/>
          <w:marRight w:val="0"/>
          <w:marTop w:val="0"/>
          <w:marBottom w:val="0"/>
          <w:divBdr>
            <w:top w:val="none" w:sz="0" w:space="0" w:color="auto"/>
            <w:left w:val="none" w:sz="0" w:space="0" w:color="auto"/>
            <w:bottom w:val="none" w:sz="0" w:space="0" w:color="auto"/>
            <w:right w:val="none" w:sz="0" w:space="0" w:color="auto"/>
          </w:divBdr>
        </w:div>
        <w:div w:id="1063993415">
          <w:marLeft w:val="0"/>
          <w:marRight w:val="0"/>
          <w:marTop w:val="0"/>
          <w:marBottom w:val="0"/>
          <w:divBdr>
            <w:top w:val="none" w:sz="0" w:space="0" w:color="auto"/>
            <w:left w:val="none" w:sz="0" w:space="0" w:color="auto"/>
            <w:bottom w:val="none" w:sz="0" w:space="0" w:color="auto"/>
            <w:right w:val="none" w:sz="0" w:space="0" w:color="auto"/>
          </w:divBdr>
        </w:div>
        <w:div w:id="76633563">
          <w:marLeft w:val="0"/>
          <w:marRight w:val="0"/>
          <w:marTop w:val="0"/>
          <w:marBottom w:val="0"/>
          <w:divBdr>
            <w:top w:val="none" w:sz="0" w:space="0" w:color="auto"/>
            <w:left w:val="none" w:sz="0" w:space="0" w:color="auto"/>
            <w:bottom w:val="none" w:sz="0" w:space="0" w:color="auto"/>
            <w:right w:val="none" w:sz="0" w:space="0" w:color="auto"/>
          </w:divBdr>
        </w:div>
        <w:div w:id="1211306839">
          <w:marLeft w:val="0"/>
          <w:marRight w:val="0"/>
          <w:marTop w:val="0"/>
          <w:marBottom w:val="0"/>
          <w:divBdr>
            <w:top w:val="none" w:sz="0" w:space="0" w:color="auto"/>
            <w:left w:val="none" w:sz="0" w:space="0" w:color="auto"/>
            <w:bottom w:val="none" w:sz="0" w:space="0" w:color="auto"/>
            <w:right w:val="none" w:sz="0" w:space="0" w:color="auto"/>
          </w:divBdr>
        </w:div>
        <w:div w:id="1874809398">
          <w:marLeft w:val="0"/>
          <w:marRight w:val="0"/>
          <w:marTop w:val="0"/>
          <w:marBottom w:val="0"/>
          <w:divBdr>
            <w:top w:val="none" w:sz="0" w:space="0" w:color="auto"/>
            <w:left w:val="none" w:sz="0" w:space="0" w:color="auto"/>
            <w:bottom w:val="none" w:sz="0" w:space="0" w:color="auto"/>
            <w:right w:val="none" w:sz="0" w:space="0" w:color="auto"/>
          </w:divBdr>
        </w:div>
        <w:div w:id="349646892">
          <w:marLeft w:val="0"/>
          <w:marRight w:val="0"/>
          <w:marTop w:val="0"/>
          <w:marBottom w:val="0"/>
          <w:divBdr>
            <w:top w:val="none" w:sz="0" w:space="0" w:color="auto"/>
            <w:left w:val="none" w:sz="0" w:space="0" w:color="auto"/>
            <w:bottom w:val="none" w:sz="0" w:space="0" w:color="auto"/>
            <w:right w:val="none" w:sz="0" w:space="0" w:color="auto"/>
          </w:divBdr>
        </w:div>
        <w:div w:id="284309919">
          <w:marLeft w:val="0"/>
          <w:marRight w:val="0"/>
          <w:marTop w:val="0"/>
          <w:marBottom w:val="0"/>
          <w:divBdr>
            <w:top w:val="none" w:sz="0" w:space="0" w:color="auto"/>
            <w:left w:val="none" w:sz="0" w:space="0" w:color="auto"/>
            <w:bottom w:val="none" w:sz="0" w:space="0" w:color="auto"/>
            <w:right w:val="none" w:sz="0" w:space="0" w:color="auto"/>
          </w:divBdr>
        </w:div>
        <w:div w:id="258298606">
          <w:marLeft w:val="0"/>
          <w:marRight w:val="0"/>
          <w:marTop w:val="0"/>
          <w:marBottom w:val="0"/>
          <w:divBdr>
            <w:top w:val="none" w:sz="0" w:space="0" w:color="auto"/>
            <w:left w:val="none" w:sz="0" w:space="0" w:color="auto"/>
            <w:bottom w:val="none" w:sz="0" w:space="0" w:color="auto"/>
            <w:right w:val="none" w:sz="0" w:space="0" w:color="auto"/>
          </w:divBdr>
        </w:div>
        <w:div w:id="165172439">
          <w:marLeft w:val="0"/>
          <w:marRight w:val="0"/>
          <w:marTop w:val="0"/>
          <w:marBottom w:val="0"/>
          <w:divBdr>
            <w:top w:val="none" w:sz="0" w:space="0" w:color="auto"/>
            <w:left w:val="none" w:sz="0" w:space="0" w:color="auto"/>
            <w:bottom w:val="none" w:sz="0" w:space="0" w:color="auto"/>
            <w:right w:val="none" w:sz="0" w:space="0" w:color="auto"/>
          </w:divBdr>
        </w:div>
        <w:div w:id="1319264145">
          <w:marLeft w:val="0"/>
          <w:marRight w:val="0"/>
          <w:marTop w:val="0"/>
          <w:marBottom w:val="0"/>
          <w:divBdr>
            <w:top w:val="none" w:sz="0" w:space="0" w:color="auto"/>
            <w:left w:val="none" w:sz="0" w:space="0" w:color="auto"/>
            <w:bottom w:val="none" w:sz="0" w:space="0" w:color="auto"/>
            <w:right w:val="none" w:sz="0" w:space="0" w:color="auto"/>
          </w:divBdr>
        </w:div>
      </w:divsChild>
    </w:div>
    <w:div w:id="1798907831">
      <w:bodyDiv w:val="1"/>
      <w:marLeft w:val="0"/>
      <w:marRight w:val="0"/>
      <w:marTop w:val="0"/>
      <w:marBottom w:val="0"/>
      <w:divBdr>
        <w:top w:val="none" w:sz="0" w:space="0" w:color="auto"/>
        <w:left w:val="none" w:sz="0" w:space="0" w:color="auto"/>
        <w:bottom w:val="none" w:sz="0" w:space="0" w:color="auto"/>
        <w:right w:val="none" w:sz="0" w:space="0" w:color="auto"/>
      </w:divBdr>
    </w:div>
    <w:div w:id="1873609964">
      <w:bodyDiv w:val="1"/>
      <w:marLeft w:val="0"/>
      <w:marRight w:val="0"/>
      <w:marTop w:val="0"/>
      <w:marBottom w:val="0"/>
      <w:divBdr>
        <w:top w:val="none" w:sz="0" w:space="0" w:color="auto"/>
        <w:left w:val="none" w:sz="0" w:space="0" w:color="auto"/>
        <w:bottom w:val="none" w:sz="0" w:space="0" w:color="auto"/>
        <w:right w:val="none" w:sz="0" w:space="0" w:color="auto"/>
      </w:divBdr>
    </w:div>
    <w:div w:id="1905606928">
      <w:bodyDiv w:val="1"/>
      <w:marLeft w:val="0"/>
      <w:marRight w:val="0"/>
      <w:marTop w:val="0"/>
      <w:marBottom w:val="0"/>
      <w:divBdr>
        <w:top w:val="none" w:sz="0" w:space="0" w:color="auto"/>
        <w:left w:val="none" w:sz="0" w:space="0" w:color="auto"/>
        <w:bottom w:val="none" w:sz="0" w:space="0" w:color="auto"/>
        <w:right w:val="none" w:sz="0" w:space="0" w:color="auto"/>
      </w:divBdr>
    </w:div>
    <w:div w:id="1920557419">
      <w:bodyDiv w:val="1"/>
      <w:marLeft w:val="0"/>
      <w:marRight w:val="0"/>
      <w:marTop w:val="0"/>
      <w:marBottom w:val="0"/>
      <w:divBdr>
        <w:top w:val="none" w:sz="0" w:space="0" w:color="auto"/>
        <w:left w:val="none" w:sz="0" w:space="0" w:color="auto"/>
        <w:bottom w:val="none" w:sz="0" w:space="0" w:color="auto"/>
        <w:right w:val="none" w:sz="0" w:space="0" w:color="auto"/>
      </w:divBdr>
      <w:divsChild>
        <w:div w:id="1908034441">
          <w:marLeft w:val="0"/>
          <w:marRight w:val="0"/>
          <w:marTop w:val="0"/>
          <w:marBottom w:val="0"/>
          <w:divBdr>
            <w:top w:val="none" w:sz="0" w:space="0" w:color="auto"/>
            <w:left w:val="none" w:sz="0" w:space="0" w:color="auto"/>
            <w:bottom w:val="none" w:sz="0" w:space="0" w:color="auto"/>
            <w:right w:val="none" w:sz="0" w:space="0" w:color="auto"/>
          </w:divBdr>
        </w:div>
        <w:div w:id="1534268824">
          <w:marLeft w:val="0"/>
          <w:marRight w:val="0"/>
          <w:marTop w:val="0"/>
          <w:marBottom w:val="0"/>
          <w:divBdr>
            <w:top w:val="none" w:sz="0" w:space="0" w:color="auto"/>
            <w:left w:val="none" w:sz="0" w:space="0" w:color="auto"/>
            <w:bottom w:val="none" w:sz="0" w:space="0" w:color="auto"/>
            <w:right w:val="none" w:sz="0" w:space="0" w:color="auto"/>
          </w:divBdr>
        </w:div>
      </w:divsChild>
    </w:div>
    <w:div w:id="2083134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8" Type="http://schemas.openxmlformats.org/officeDocument/2006/relationships/hyperlink" Target="https://library.lakeforest.edu/citationhelp" TargetMode="External"/><Relationship Id="rId26" Type="http://schemas.openxmlformats.org/officeDocument/2006/relationships/hyperlink" Target="https://www.daacs.org/aboutdaacs/" TargetMode="External"/><Relationship Id="rId39" Type="http://schemas.openxmlformats.org/officeDocument/2006/relationships/hyperlink" Target="http://www.catalhoyuk.com/" TargetMode="External"/><Relationship Id="rId21" Type="http://schemas.openxmlformats.org/officeDocument/2006/relationships/footer" Target="footer2.xml"/><Relationship Id="rId34" Type="http://schemas.openxmlformats.org/officeDocument/2006/relationships/hyperlink" Target="https://tulsasyllabus.web.unc.edu/search-for-mass-graves/" TargetMode="External"/><Relationship Id="rId42" Type="http://schemas.openxmlformats.org/officeDocument/2006/relationships/hyperlink" Target="http://whc.unesco.org/en/list/414/" TargetMode="External"/><Relationship Id="rId47" Type="http://schemas.openxmlformats.org/officeDocument/2006/relationships/hyperlink" Target="http://whc.unesco.org/en/list/274/" TargetMode="External"/><Relationship Id="rId50" Type="http://schemas.openxmlformats.org/officeDocument/2006/relationships/hyperlink" Target="https://www.360cities.net/image/the-ball-court-at-copan-central-america" TargetMode="External"/><Relationship Id="rId55" Type="http://schemas.openxmlformats.org/officeDocument/2006/relationships/hyperlink" Target="https://www.nature.com/articles/d41586-021-01320-4" TargetMode="Externa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hyperlink" Target="https://www.libertyville.com/DocumentCenter/View/14340/Swalco-information?bidId=" TargetMode="External"/><Relationship Id="rId24" Type="http://schemas.openxmlformats.org/officeDocument/2006/relationships/hyperlink" Target="https://www.youtube.com/watch?v=_NDTSe4Y5JE" TargetMode="External"/><Relationship Id="rId32" Type="http://schemas.openxmlformats.org/officeDocument/2006/relationships/hyperlink" Target="https://www.youtube.com/watch?time_continue=188&amp;v=IQ3ZuEDwiCo&amp;feature=emb_logo" TargetMode="External"/><Relationship Id="rId37" Type="http://schemas.openxmlformats.org/officeDocument/2006/relationships/hyperlink" Target="https://storymaps.arcgis.com/stories/b098bfe755704ea3b3e0f772b5f15fd9" TargetMode="External"/><Relationship Id="rId40" Type="http://schemas.openxmlformats.org/officeDocument/2006/relationships/hyperlink" Target="http://www.ancient.eu/ur/" TargetMode="External"/><Relationship Id="rId45" Type="http://schemas.openxmlformats.org/officeDocument/2006/relationships/hyperlink" Target="https://www.360cities.net/ws/image/templo-mayor-mexico-city-2" TargetMode="External"/><Relationship Id="rId53" Type="http://schemas.openxmlformats.org/officeDocument/2006/relationships/hyperlink" Target="http://asc.sonoma.edu/sites/asc/files/praetzellis_2004_putting_there_there_west_oakland.pdf" TargetMode="External"/><Relationship Id="rId58"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hyperlink" Target="https://www.nytimes.com/2020/06/29/nyregion/coronavirus-hospitals-patients-belongings.html?referringSource=articleShare" TargetMode="External"/><Relationship Id="rId28" Type="http://schemas.openxmlformats.org/officeDocument/2006/relationships/hyperlink" Target="https://www.greggsegal.com/P-Projects/7-Days-of-Garbage/1/thumbs" TargetMode="External"/><Relationship Id="rId36" Type="http://schemas.openxmlformats.org/officeDocument/2006/relationships/hyperlink" Target="https://blogs.berkeley.edu/2017/08/16/losing-the-past-or-changing-the-future-archaeologists-and-modern-monuments/" TargetMode="External"/><Relationship Id="rId49" Type="http://schemas.openxmlformats.org/officeDocument/2006/relationships/hyperlink" Target="http://whc.unesco.org/en/list/129" TargetMode="External"/><Relationship Id="rId57" Type="http://schemas.openxmlformats.org/officeDocument/2006/relationships/fontTable" Target="fontTable.xml"/><Relationship Id="rId19" Type="http://schemas.openxmlformats.org/officeDocument/2006/relationships/header" Target="header1.xml"/><Relationship Id="rId31" Type="http://schemas.openxmlformats.org/officeDocument/2006/relationships/hyperlink" Target="https://www.youtube.com/watch?v=s7stKGqXIpg&amp;t=2s" TargetMode="External"/><Relationship Id="rId44" Type="http://schemas.openxmlformats.org/officeDocument/2006/relationships/hyperlink" Target="https://www.ancient.eu/Tenochtitlan/" TargetMode="External"/><Relationship Id="rId52" Type="http://schemas.openxmlformats.org/officeDocument/2006/relationships/hyperlink" Target="https://lakeforestcollege.hosted.panopto.com/Panopto/Pages/Viewer.aspx?id=77d4ced2-259a-4b75-a02d-ace10163f050" TargetMode="External"/><Relationship Id="rId4" Type="http://schemas.openxmlformats.org/officeDocument/2006/relationships/settings" Target="settings.xml"/><Relationship Id="rId9" Type="http://schemas.openxmlformats.org/officeDocument/2006/relationships/hyperlink" Target="https://library.lakeforest.edu/citationhelp" TargetMode="External"/><Relationship Id="rId22" Type="http://schemas.openxmlformats.org/officeDocument/2006/relationships/hyperlink" Target="https://www.nytimes.com/2017/09/05/us/treasures-saved-harvey.html?hp&amp;action=click&amp;pgtype=Homepage&amp;clickSource=story-heading&amp;module=second-column-region&amp;region=top-news&amp;WT.nav=top-news&amp;_r=0" TargetMode="External"/><Relationship Id="rId27" Type="http://schemas.openxmlformats.org/officeDocument/2006/relationships/hyperlink" Target="https://492nzz341b7zv7n2p3rfrebt-wpengine.netdna-ssl.com/wp-content/uploads/2018/10/DAACSCeramicManual.pdf" TargetMode="External"/><Relationship Id="rId30" Type="http://schemas.openxmlformats.org/officeDocument/2006/relationships/hyperlink" Target="https://www.archaeological.org/interactive-dig/achill-island-ireland/" TargetMode="External"/><Relationship Id="rId35" Type="http://schemas.openxmlformats.org/officeDocument/2006/relationships/hyperlink" Target="https://paulmullins.wordpress.com/2020/06/08/memory-making-and-civility-removing-the-garfield-park-confederate-monument/" TargetMode="External"/><Relationship Id="rId43" Type="http://schemas.openxmlformats.org/officeDocument/2006/relationships/hyperlink" Target="https://www.360cities.net/image/pyramid-of-the-sun-in-teotihuacan-mexico" TargetMode="External"/><Relationship Id="rId48" Type="http://schemas.openxmlformats.org/officeDocument/2006/relationships/hyperlink" Target="https://www.360cities.net/image/machu-picchu-the-lost-city-of-the-incas" TargetMode="External"/><Relationship Id="rId56" Type="http://schemas.openxmlformats.org/officeDocument/2006/relationships/hyperlink" Target="http://undocumentedmigrationproject.com/" TargetMode="External"/><Relationship Id="rId8" Type="http://schemas.openxmlformats.org/officeDocument/2006/relationships/image" Target="media/image1.jpeg"/><Relationship Id="rId51" Type="http://schemas.openxmlformats.org/officeDocument/2006/relationships/hyperlink" Target="http://digitalchicagohistory.org/exhibits/show/charnley-persky-house/intro" TargetMode="External"/><Relationship Id="rId3" Type="http://schemas.openxmlformats.org/officeDocument/2006/relationships/styles" Target="styles.xml"/><Relationship Id="rId25" Type="http://schemas.openxmlformats.org/officeDocument/2006/relationships/hyperlink" Target="https://www.youtube.com/watch?v=FM5xSyb5EP4" TargetMode="External"/><Relationship Id="rId33" Type="http://schemas.openxmlformats.org/officeDocument/2006/relationships/hyperlink" Target="https://time.com/5751321/archeologists-possible-mass-grave-1921-tulsa-race-riots/" TargetMode="External"/><Relationship Id="rId38" Type="http://schemas.openxmlformats.org/officeDocument/2006/relationships/hyperlink" Target="http://www.english-heritage.org.uk/daysout/properties/stonehenge/" TargetMode="External"/><Relationship Id="rId46" Type="http://schemas.openxmlformats.org/officeDocument/2006/relationships/hyperlink" Target="http://cahokiamounds.org/" TargetMode="External"/><Relationship Id="rId20" Type="http://schemas.openxmlformats.org/officeDocument/2006/relationships/footer" Target="footer1.xml"/><Relationship Id="rId41" Type="http://schemas.openxmlformats.org/officeDocument/2006/relationships/hyperlink" Target="http://sumerianshakespeare.com/117701/117801.html" TargetMode="External"/><Relationship Id="rId54" Type="http://schemas.openxmlformats.org/officeDocument/2006/relationships/hyperlink" Target="https://www.nps.gov/subjects/nagpra/index.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C5930-B5D7-904E-B733-DE7C931D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University of Chicago</vt:lpstr>
    </vt:vector>
  </TitlesOfParts>
  <Company>University of Chicago</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Chicago</dc:title>
  <dc:subject/>
  <dc:creator>Rebecca Graff</dc:creator>
  <cp:keywords/>
  <cp:lastModifiedBy>Graff, Rebecca S.</cp:lastModifiedBy>
  <cp:revision>3</cp:revision>
  <cp:lastPrinted>2014-08-26T16:13:00Z</cp:lastPrinted>
  <dcterms:created xsi:type="dcterms:W3CDTF">2022-12-09T16:57:00Z</dcterms:created>
  <dcterms:modified xsi:type="dcterms:W3CDTF">2022-12-09T16:59:00Z</dcterms:modified>
</cp:coreProperties>
</file>