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EA3F" w14:textId="77777777" w:rsidR="00FE00A5" w:rsidRPr="00FE00A5" w:rsidRDefault="00FE00A5" w:rsidP="00FE00A5">
      <w:pPr>
        <w:spacing w:before="100" w:beforeAutospacing="1" w:after="100" w:afterAutospacing="1"/>
        <w:jc w:val="center"/>
        <w:rPr>
          <w:rFonts w:ascii="Times New Roman" w:eastAsia="Times New Roman" w:hAnsi="Times New Roman" w:cs="Times New Roman"/>
        </w:rPr>
      </w:pPr>
      <w:r w:rsidRPr="00FE00A5">
        <w:rPr>
          <w:rFonts w:ascii="Arial" w:eastAsia="Times New Roman" w:hAnsi="Arial" w:cs="Arial"/>
          <w:b/>
          <w:bCs/>
          <w:sz w:val="22"/>
          <w:szCs w:val="22"/>
        </w:rPr>
        <w:t>ANTH/SCFS 361</w:t>
      </w:r>
      <w:r w:rsidRPr="00FE00A5">
        <w:rPr>
          <w:rFonts w:ascii="Arial" w:eastAsia="Times New Roman" w:hAnsi="Arial" w:cs="Arial"/>
          <w:sz w:val="22"/>
          <w:szCs w:val="22"/>
        </w:rPr>
        <w:t xml:space="preserve"> </w:t>
      </w:r>
      <w:r w:rsidRPr="00FE00A5">
        <w:rPr>
          <w:rFonts w:ascii="Arial" w:eastAsia="Times New Roman" w:hAnsi="Arial" w:cs="Arial"/>
          <w:b/>
          <w:bCs/>
          <w:sz w:val="22"/>
          <w:szCs w:val="22"/>
        </w:rPr>
        <w:t>Introduction to Geographic Information Systems</w:t>
      </w:r>
    </w:p>
    <w:p w14:paraId="2BA74276" w14:textId="77777777" w:rsidR="00FE00A5" w:rsidRPr="00FE00A5" w:rsidRDefault="00FE00A5" w:rsidP="00FE00A5">
      <w:pPr>
        <w:spacing w:before="100" w:beforeAutospacing="1" w:after="100" w:afterAutospacing="1"/>
        <w:jc w:val="center"/>
        <w:rPr>
          <w:rFonts w:ascii="Times New Roman" w:eastAsia="Times New Roman" w:hAnsi="Times New Roman" w:cs="Times New Roman"/>
        </w:rPr>
      </w:pPr>
      <w:r w:rsidRPr="00FE00A5">
        <w:rPr>
          <w:rFonts w:ascii="Arial" w:eastAsia="Times New Roman" w:hAnsi="Arial" w:cs="Arial"/>
          <w:b/>
          <w:bCs/>
          <w:sz w:val="22"/>
          <w:szCs w:val="22"/>
        </w:rPr>
        <w:t xml:space="preserve">University of Hawai’i, West </w:t>
      </w:r>
      <w:proofErr w:type="spellStart"/>
      <w:r w:rsidRPr="00FE00A5">
        <w:rPr>
          <w:rFonts w:ascii="Arial" w:eastAsia="Times New Roman" w:hAnsi="Arial" w:cs="Arial"/>
          <w:b/>
          <w:bCs/>
          <w:sz w:val="22"/>
          <w:szCs w:val="22"/>
        </w:rPr>
        <w:t>Oʻahu</w:t>
      </w:r>
      <w:proofErr w:type="spellEnd"/>
      <w:r w:rsidRPr="00FE00A5">
        <w:rPr>
          <w:rFonts w:ascii="Arial" w:eastAsia="Times New Roman" w:hAnsi="Arial" w:cs="Arial"/>
          <w:b/>
          <w:bCs/>
          <w:sz w:val="22"/>
          <w:szCs w:val="22"/>
        </w:rPr>
        <w:br/>
        <w:t>Credits: 3</w:t>
      </w:r>
      <w:r w:rsidRPr="00FE00A5">
        <w:rPr>
          <w:rFonts w:ascii="Arial" w:eastAsia="Times New Roman" w:hAnsi="Arial" w:cs="Arial"/>
          <w:b/>
          <w:bCs/>
          <w:sz w:val="22"/>
          <w:szCs w:val="22"/>
        </w:rPr>
        <w:br/>
        <w:t>Room: Computer Lab A227 or Zoom</w:t>
      </w:r>
      <w:r w:rsidRPr="00FE00A5">
        <w:rPr>
          <w:rFonts w:ascii="Arial" w:eastAsia="Times New Roman" w:hAnsi="Arial" w:cs="Arial"/>
          <w:b/>
          <w:bCs/>
          <w:sz w:val="22"/>
          <w:szCs w:val="22"/>
        </w:rPr>
        <w:br/>
        <w:t>Time: Tuesday, Thursday 3:30PM – 4:50PM</w:t>
      </w:r>
      <w:r w:rsidRPr="00FE00A5">
        <w:rPr>
          <w:rFonts w:ascii="Arial" w:eastAsia="Times New Roman" w:hAnsi="Arial" w:cs="Arial"/>
          <w:b/>
          <w:bCs/>
          <w:sz w:val="22"/>
          <w:szCs w:val="22"/>
        </w:rPr>
        <w:br/>
        <w:t>Course Syllabus: Spring 2021</w:t>
      </w:r>
    </w:p>
    <w:p w14:paraId="4AAD7EF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Dr. Kirsten Vacca</w:t>
      </w:r>
      <w:r w:rsidRPr="00FE00A5">
        <w:rPr>
          <w:rFonts w:ascii="Arial" w:eastAsia="Times New Roman" w:hAnsi="Arial" w:cs="Arial"/>
          <w:sz w:val="22"/>
          <w:szCs w:val="22"/>
        </w:rPr>
        <w:br/>
        <w:t xml:space="preserve">E-mail: kmvacca@hawaii.edu </w:t>
      </w:r>
    </w:p>
    <w:p w14:paraId="7CEC71E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Phone: 808-689-2359 </w:t>
      </w:r>
    </w:p>
    <w:p w14:paraId="15DA1F7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Office hours: </w:t>
      </w:r>
      <w:proofErr w:type="spellStart"/>
      <w:r w:rsidRPr="00FE00A5">
        <w:rPr>
          <w:rFonts w:ascii="Arial" w:eastAsia="Times New Roman" w:hAnsi="Arial" w:cs="Arial"/>
          <w:sz w:val="22"/>
          <w:szCs w:val="22"/>
        </w:rPr>
        <w:t>TuWe</w:t>
      </w:r>
      <w:proofErr w:type="spellEnd"/>
      <w:r w:rsidRPr="00FE00A5">
        <w:rPr>
          <w:rFonts w:ascii="Arial" w:eastAsia="Times New Roman" w:hAnsi="Arial" w:cs="Arial"/>
          <w:sz w:val="22"/>
          <w:szCs w:val="22"/>
        </w:rPr>
        <w:t xml:space="preserve"> 1pm – 2pm </w:t>
      </w:r>
    </w:p>
    <w:p w14:paraId="6BF5871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Description: </w:t>
      </w:r>
    </w:p>
    <w:p w14:paraId="454BA6E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color w:val="000000"/>
          <w:sz w:val="22"/>
          <w:szCs w:val="22"/>
          <w:shd w:val="clear" w:color="auto" w:fill="FAFAFA"/>
        </w:rPr>
        <w:t xml:space="preserve">Geographic Information Systems (GIS) and remote sensing have become popular in many industries and multidisciplinary fields of study over the past 20 years. Having experience with GIS and remote sensing will broaden the opportunities of the student and challenge them to visualize their environments in new ways. This course is designed to introduce the basic concepts of GIS and remote </w:t>
      </w:r>
      <w:proofErr w:type="gramStart"/>
      <w:r w:rsidRPr="00FE00A5">
        <w:rPr>
          <w:rFonts w:ascii="Arial" w:eastAsia="Times New Roman" w:hAnsi="Arial" w:cs="Arial"/>
          <w:color w:val="000000"/>
          <w:sz w:val="22"/>
          <w:szCs w:val="22"/>
          <w:shd w:val="clear" w:color="auto" w:fill="FAFAFA"/>
        </w:rPr>
        <w:t>sensing, and</w:t>
      </w:r>
      <w:proofErr w:type="gramEnd"/>
      <w:r w:rsidRPr="00FE00A5">
        <w:rPr>
          <w:rFonts w:ascii="Arial" w:eastAsia="Times New Roman" w:hAnsi="Arial" w:cs="Arial"/>
          <w:color w:val="000000"/>
          <w:sz w:val="22"/>
          <w:szCs w:val="22"/>
          <w:shd w:val="clear" w:color="auto" w:fill="FAFAFA"/>
        </w:rPr>
        <w:t xml:space="preserve"> implement these tools with hands on tutorials and lessons.</w:t>
      </w:r>
      <w:r w:rsidRPr="00FE00A5">
        <w:rPr>
          <w:rFonts w:ascii="Arial" w:eastAsia="Times New Roman" w:hAnsi="Arial" w:cs="Arial"/>
          <w:sz w:val="22"/>
          <w:szCs w:val="22"/>
        </w:rPr>
        <w:t xml:space="preserve"> Students will learn the basics of geospatial analysis and their application in archaeological research projects. Students will practice geospatial analysis using a range of digital tools. Prerequisites: </w:t>
      </w:r>
      <w:r w:rsidRPr="00FE00A5">
        <w:rPr>
          <w:rFonts w:ascii="Arial" w:eastAsia="Times New Roman" w:hAnsi="Arial" w:cs="Arial"/>
          <w:color w:val="000000"/>
          <w:sz w:val="22"/>
          <w:szCs w:val="22"/>
          <w:shd w:val="clear" w:color="auto" w:fill="FAFAFA"/>
        </w:rPr>
        <w:t>ANTH 210; or ANTH 481; or SCFS 300 (completed or concurrent)</w:t>
      </w:r>
    </w:p>
    <w:p w14:paraId="024E3B4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Course Requirements: </w:t>
      </w:r>
    </w:p>
    <w:p w14:paraId="0E45642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Read all assigned readings and complete lessons/tutorials before the session they are assigned. There are exercises associated with each chapter, a final project working with Honouliuli data that will be submitted at the end of each week. The final project will consist of three benchmarks and a final submission complete with a research paper and presentation to the class. </w:t>
      </w:r>
    </w:p>
    <w:p w14:paraId="171FA641" w14:textId="77777777" w:rsidR="00FE00A5" w:rsidRPr="00FE00A5" w:rsidRDefault="00FE00A5" w:rsidP="00FE00A5">
      <w:pPr>
        <w:spacing w:before="100" w:beforeAutospacing="1" w:after="100" w:afterAutospacing="1"/>
        <w:rPr>
          <w:rFonts w:ascii="Times New Roman" w:eastAsia="Times New Roman" w:hAnsi="Times New Roman" w:cs="Times New Roman"/>
        </w:rPr>
      </w:pPr>
      <w:proofErr w:type="spellStart"/>
      <w:r w:rsidRPr="00FE00A5">
        <w:rPr>
          <w:rFonts w:ascii="Arial" w:eastAsia="Times New Roman" w:hAnsi="Arial" w:cs="Arial"/>
          <w:sz w:val="22"/>
          <w:szCs w:val="22"/>
        </w:rPr>
        <w:t>Honoluiuli</w:t>
      </w:r>
      <w:proofErr w:type="spellEnd"/>
      <w:r w:rsidRPr="00FE00A5">
        <w:rPr>
          <w:rFonts w:ascii="Arial" w:eastAsia="Times New Roman" w:hAnsi="Arial" w:cs="Arial"/>
          <w:sz w:val="22"/>
          <w:szCs w:val="22"/>
        </w:rPr>
        <w:t xml:space="preserve"> National Monument Project: this course supports the mapping initiatives of the </w:t>
      </w:r>
      <w:proofErr w:type="spellStart"/>
      <w:r w:rsidRPr="00FE00A5">
        <w:rPr>
          <w:rFonts w:ascii="Arial" w:eastAsia="Times New Roman" w:hAnsi="Arial" w:cs="Arial"/>
          <w:sz w:val="22"/>
          <w:szCs w:val="22"/>
        </w:rPr>
        <w:t>Honoluiuli</w:t>
      </w:r>
      <w:proofErr w:type="spellEnd"/>
      <w:r w:rsidRPr="00FE00A5">
        <w:rPr>
          <w:rFonts w:ascii="Arial" w:eastAsia="Times New Roman" w:hAnsi="Arial" w:cs="Arial"/>
          <w:sz w:val="22"/>
          <w:szCs w:val="22"/>
        </w:rPr>
        <w:t xml:space="preserve"> National Monument project. Throughout the semester, students will be producing deliverables that will culminate in one final project they will present on the last day. Final project benchmarks include: a project proposal, a project timeline, and a literature review. The final project will consist of a GIS story map that includes the equivalent of a 5-page research paper, and a presentation. The course focuses on the ethics of cultural geospatial data analysis and cultural sustainability through the mapping and preservation of cultural resources. Ethics-focused discussions are outlined in the class schedule and sustainability-focused class topics are highlighted. At least 75% of the labs and class discussions focus on issues related to sustainability.</w:t>
      </w:r>
    </w:p>
    <w:p w14:paraId="3439C8A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Student Support and Resources </w:t>
      </w:r>
    </w:p>
    <w:p w14:paraId="27D4967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Office for Disability Accommodations</w:t>
      </w:r>
      <w:r w:rsidRPr="00FE00A5">
        <w:rPr>
          <w:rFonts w:ascii="Arial" w:eastAsia="Times New Roman" w:hAnsi="Arial" w:cs="Arial"/>
          <w:sz w:val="22"/>
          <w:szCs w:val="22"/>
        </w:rPr>
        <w:t xml:space="preserve">: Any student who requires accommodations because of a physical or learning disability must contact the Office for Disability Accommodations as soon as possible. Contact Dr. Tom </w:t>
      </w:r>
      <w:proofErr w:type="spellStart"/>
      <w:r w:rsidRPr="00FE00A5">
        <w:rPr>
          <w:rFonts w:ascii="Arial" w:eastAsia="Times New Roman" w:hAnsi="Arial" w:cs="Arial"/>
          <w:sz w:val="22"/>
          <w:szCs w:val="22"/>
        </w:rPr>
        <w:t>Hirsbrunner</w:t>
      </w:r>
      <w:proofErr w:type="spellEnd"/>
      <w:r w:rsidRPr="00FE00A5">
        <w:rPr>
          <w:rFonts w:ascii="Arial" w:eastAsia="Times New Roman" w:hAnsi="Arial" w:cs="Arial"/>
          <w:sz w:val="22"/>
          <w:szCs w:val="22"/>
        </w:rPr>
        <w:t xml:space="preserve"> in Student Services (hirsbrun@hawaii.edu or at 689-</w:t>
      </w:r>
      <w:r w:rsidRPr="00FE00A5">
        <w:rPr>
          <w:rFonts w:ascii="Arial" w:eastAsia="Times New Roman" w:hAnsi="Arial" w:cs="Arial"/>
          <w:sz w:val="22"/>
          <w:szCs w:val="22"/>
        </w:rPr>
        <w:lastRenderedPageBreak/>
        <w:t xml:space="preserve">2675). After you have documented your disability, please make an </w:t>
      </w:r>
      <w:proofErr w:type="gramStart"/>
      <w:r w:rsidRPr="00FE00A5">
        <w:rPr>
          <w:rFonts w:ascii="Arial" w:eastAsia="Times New Roman" w:hAnsi="Arial" w:cs="Arial"/>
          <w:sz w:val="22"/>
          <w:szCs w:val="22"/>
        </w:rPr>
        <w:t>appointment</w:t>
      </w:r>
      <w:proofErr w:type="gramEnd"/>
      <w:r w:rsidRPr="00FE00A5">
        <w:rPr>
          <w:rFonts w:ascii="Arial" w:eastAsia="Times New Roman" w:hAnsi="Arial" w:cs="Arial"/>
          <w:sz w:val="22"/>
          <w:szCs w:val="22"/>
        </w:rPr>
        <w:t xml:space="preserve"> or see me during office hours to discuss your specific needs. </w:t>
      </w:r>
    </w:p>
    <w:p w14:paraId="219D82F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Geographic Information Systems (GIS) have become popular in many industries and multidisciplinary fields of study over the past 20 years. Having experience with GIS will broaden the opportunities of the student and challenge them to visualize their environments in new ways. This course is designed to introduce the basic concepts of GIS and implement them with hands-on tutorials and lessons. </w:t>
      </w:r>
    </w:p>
    <w:p w14:paraId="32B5090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 xml:space="preserve">The </w:t>
      </w:r>
      <w:proofErr w:type="spellStart"/>
      <w:r w:rsidRPr="00FE00A5">
        <w:rPr>
          <w:rFonts w:ascii="Arial" w:eastAsia="Times New Roman" w:hAnsi="Arial" w:cs="Arial"/>
          <w:i/>
          <w:iCs/>
          <w:sz w:val="22"/>
          <w:szCs w:val="22"/>
        </w:rPr>
        <w:t>No'eau</w:t>
      </w:r>
      <w:proofErr w:type="spellEnd"/>
      <w:r w:rsidRPr="00FE00A5">
        <w:rPr>
          <w:rFonts w:ascii="Arial" w:eastAsia="Times New Roman" w:hAnsi="Arial" w:cs="Arial"/>
          <w:i/>
          <w:iCs/>
          <w:sz w:val="22"/>
          <w:szCs w:val="22"/>
        </w:rPr>
        <w:t xml:space="preserve"> Center </w:t>
      </w:r>
      <w:r w:rsidRPr="00FE00A5">
        <w:rPr>
          <w:rFonts w:ascii="Arial" w:eastAsia="Times New Roman" w:hAnsi="Arial" w:cs="Arial"/>
          <w:sz w:val="22"/>
          <w:szCs w:val="22"/>
        </w:rPr>
        <w:t>offers services designed to help students improve their overall academic performance. Tutoring in writing and many other subject areas is offered by appointment, on a walk-in basis, and online via email. Students may schedule an appointment by emailing or calling the center or stopping by to make an appointment at the front desk. Workshops are also offered on topics including literature reviews, research papers, various formatting styles (</w:t>
      </w:r>
      <w:proofErr w:type="gramStart"/>
      <w:r w:rsidRPr="00FE00A5">
        <w:rPr>
          <w:rFonts w:ascii="Arial" w:eastAsia="Times New Roman" w:hAnsi="Arial" w:cs="Arial"/>
          <w:sz w:val="22"/>
          <w:szCs w:val="22"/>
        </w:rPr>
        <w:t>e.g.</w:t>
      </w:r>
      <w:proofErr w:type="gramEnd"/>
      <w:r w:rsidRPr="00FE00A5">
        <w:rPr>
          <w:rFonts w:ascii="Arial" w:eastAsia="Times New Roman" w:hAnsi="Arial" w:cs="Arial"/>
          <w:sz w:val="22"/>
          <w:szCs w:val="22"/>
        </w:rPr>
        <w:t xml:space="preserve"> MLA, APA, Chicago), how to study for exams, resumes, and interviews. Testing services and ADA accommodations are also available. For more information, stop by the </w:t>
      </w:r>
      <w:proofErr w:type="spellStart"/>
      <w:r w:rsidRPr="00FE00A5">
        <w:rPr>
          <w:rFonts w:ascii="Arial" w:eastAsia="Times New Roman" w:hAnsi="Arial" w:cs="Arial"/>
          <w:sz w:val="22"/>
          <w:szCs w:val="22"/>
        </w:rPr>
        <w:t>No'eau</w:t>
      </w:r>
      <w:proofErr w:type="spellEnd"/>
      <w:r w:rsidRPr="00FE00A5">
        <w:rPr>
          <w:rFonts w:ascii="Arial" w:eastAsia="Times New Roman" w:hAnsi="Arial" w:cs="Arial"/>
          <w:sz w:val="22"/>
          <w:szCs w:val="22"/>
        </w:rPr>
        <w:t xml:space="preserve"> Center (Library, B203), visit our website (</w:t>
      </w:r>
      <w:r w:rsidRPr="00FE00A5">
        <w:rPr>
          <w:rFonts w:ascii="Arial" w:eastAsia="Times New Roman" w:hAnsi="Arial" w:cs="Arial"/>
          <w:color w:val="0000FF"/>
          <w:sz w:val="22"/>
          <w:szCs w:val="22"/>
        </w:rPr>
        <w:t>www.tinyurl.com/noeaucenter</w:t>
      </w:r>
      <w:r w:rsidRPr="00FE00A5">
        <w:rPr>
          <w:rFonts w:ascii="Arial" w:eastAsia="Times New Roman" w:hAnsi="Arial" w:cs="Arial"/>
          <w:sz w:val="22"/>
          <w:szCs w:val="22"/>
        </w:rPr>
        <w:t xml:space="preserve">), or call </w:t>
      </w:r>
      <w:r w:rsidRPr="00FE00A5">
        <w:rPr>
          <w:rFonts w:ascii="Arial" w:eastAsia="Times New Roman" w:hAnsi="Arial" w:cs="Arial"/>
          <w:color w:val="0000FF"/>
          <w:sz w:val="22"/>
          <w:szCs w:val="22"/>
        </w:rPr>
        <w:t>808-689-2750</w:t>
      </w:r>
      <w:r w:rsidRPr="00FE00A5">
        <w:rPr>
          <w:rFonts w:ascii="Arial" w:eastAsia="Times New Roman" w:hAnsi="Arial" w:cs="Arial"/>
          <w:sz w:val="22"/>
          <w:szCs w:val="22"/>
        </w:rPr>
        <w:t xml:space="preserve">. </w:t>
      </w:r>
    </w:p>
    <w:p w14:paraId="662740B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 xml:space="preserve">UH West </w:t>
      </w:r>
      <w:proofErr w:type="spellStart"/>
      <w:r w:rsidRPr="00FE00A5">
        <w:rPr>
          <w:rFonts w:ascii="Arial" w:eastAsia="Times New Roman" w:hAnsi="Arial" w:cs="Arial"/>
          <w:i/>
          <w:iCs/>
          <w:sz w:val="22"/>
          <w:szCs w:val="22"/>
        </w:rPr>
        <w:t>O'ahu</w:t>
      </w:r>
      <w:proofErr w:type="spellEnd"/>
      <w:r w:rsidRPr="00FE00A5">
        <w:rPr>
          <w:rFonts w:ascii="Arial" w:eastAsia="Times New Roman" w:hAnsi="Arial" w:cs="Arial"/>
          <w:i/>
          <w:iCs/>
          <w:sz w:val="22"/>
          <w:szCs w:val="22"/>
        </w:rPr>
        <w:t xml:space="preserve"> Computer Lab/Media Service: </w:t>
      </w:r>
      <w:r w:rsidRPr="00FE00A5">
        <w:rPr>
          <w:rFonts w:ascii="Arial" w:eastAsia="Times New Roman" w:hAnsi="Arial" w:cs="Arial"/>
          <w:sz w:val="22"/>
          <w:szCs w:val="22"/>
        </w:rPr>
        <w:t xml:space="preserve">The UHWO Computer Lab </w:t>
      </w:r>
      <w:proofErr w:type="gramStart"/>
      <w:r w:rsidRPr="00FE00A5">
        <w:rPr>
          <w:rFonts w:ascii="Arial" w:eastAsia="Times New Roman" w:hAnsi="Arial" w:cs="Arial"/>
          <w:sz w:val="22"/>
          <w:szCs w:val="22"/>
        </w:rPr>
        <w:t>is located in</w:t>
      </w:r>
      <w:proofErr w:type="gramEnd"/>
      <w:r w:rsidRPr="00FE00A5">
        <w:rPr>
          <w:rFonts w:ascii="Arial" w:eastAsia="Times New Roman" w:hAnsi="Arial" w:cs="Arial"/>
          <w:sz w:val="22"/>
          <w:szCs w:val="22"/>
        </w:rPr>
        <w:t xml:space="preserve"> the Lab Building E140. Students should visit the UHWO Computer Lab website (http://www2.hawaii.edu/~uhwolab/) for hours of operation. Email: </w:t>
      </w:r>
      <w:r w:rsidRPr="00FE00A5">
        <w:rPr>
          <w:rFonts w:ascii="Arial" w:eastAsia="Times New Roman" w:hAnsi="Arial" w:cs="Arial"/>
          <w:color w:val="0000FF"/>
          <w:sz w:val="22"/>
          <w:szCs w:val="22"/>
        </w:rPr>
        <w:t xml:space="preserve">uhwohelp@hawaii.edu </w:t>
      </w:r>
    </w:p>
    <w:p w14:paraId="0AEA355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 xml:space="preserve">UH-West </w:t>
      </w:r>
      <w:proofErr w:type="spellStart"/>
      <w:proofErr w:type="gramStart"/>
      <w:r w:rsidRPr="00FE00A5">
        <w:rPr>
          <w:rFonts w:ascii="Arial" w:eastAsia="Times New Roman" w:hAnsi="Arial" w:cs="Arial"/>
          <w:i/>
          <w:iCs/>
          <w:sz w:val="22"/>
          <w:szCs w:val="22"/>
        </w:rPr>
        <w:t>O‘</w:t>
      </w:r>
      <w:proofErr w:type="gramEnd"/>
      <w:r w:rsidRPr="00FE00A5">
        <w:rPr>
          <w:rFonts w:ascii="Arial" w:eastAsia="Times New Roman" w:hAnsi="Arial" w:cs="Arial"/>
          <w:i/>
          <w:iCs/>
          <w:sz w:val="22"/>
          <w:szCs w:val="22"/>
        </w:rPr>
        <w:t>ahu</w:t>
      </w:r>
      <w:proofErr w:type="spellEnd"/>
      <w:r w:rsidRPr="00FE00A5">
        <w:rPr>
          <w:rFonts w:ascii="Arial" w:eastAsia="Times New Roman" w:hAnsi="Arial" w:cs="Arial"/>
          <w:i/>
          <w:iCs/>
          <w:sz w:val="22"/>
          <w:szCs w:val="22"/>
        </w:rPr>
        <w:t xml:space="preserve"> Library &amp; Resource Center: </w:t>
      </w:r>
      <w:r w:rsidRPr="00FE00A5">
        <w:rPr>
          <w:rFonts w:ascii="Arial" w:eastAsia="Times New Roman" w:hAnsi="Arial" w:cs="Arial"/>
          <w:sz w:val="22"/>
          <w:szCs w:val="22"/>
        </w:rPr>
        <w:t xml:space="preserve">Located in B115 is open 60 hours per week when school is in session. It is recommended that you visit the first week of classes and acquaint yourself to library hours and services. Contact: 808-689-2710; Applied &amp; Social Sciences librarian, </w:t>
      </w:r>
      <w:r w:rsidRPr="00FE00A5">
        <w:rPr>
          <w:rFonts w:ascii="Arial" w:eastAsia="Times New Roman" w:hAnsi="Arial" w:cs="Arial"/>
          <w:color w:val="FFFFFF"/>
          <w:sz w:val="22"/>
          <w:szCs w:val="22"/>
          <w:shd w:val="clear" w:color="auto" w:fill="000000"/>
        </w:rPr>
        <w:t xml:space="preserve">Carina </w:t>
      </w:r>
      <w:proofErr w:type="spellStart"/>
      <w:r w:rsidRPr="00FE00A5">
        <w:rPr>
          <w:rFonts w:ascii="Arial" w:eastAsia="Times New Roman" w:hAnsi="Arial" w:cs="Arial"/>
          <w:color w:val="FFFFFF"/>
          <w:sz w:val="22"/>
          <w:szCs w:val="22"/>
          <w:shd w:val="clear" w:color="auto" w:fill="000000"/>
        </w:rPr>
        <w:t>Chernisky</w:t>
      </w:r>
      <w:proofErr w:type="spellEnd"/>
      <w:r w:rsidRPr="00FE00A5">
        <w:rPr>
          <w:rFonts w:ascii="Arial" w:eastAsia="Times New Roman" w:hAnsi="Arial" w:cs="Arial"/>
          <w:color w:val="FFFFFF"/>
          <w:sz w:val="22"/>
          <w:szCs w:val="22"/>
          <w:shd w:val="clear" w:color="auto" w:fill="000000"/>
        </w:rPr>
        <w:t xml:space="preserve">, carinac@hawaii.edu </w:t>
      </w:r>
    </w:p>
    <w:p w14:paraId="560C754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Grading Policy: </w:t>
      </w:r>
    </w:p>
    <w:p w14:paraId="36FB697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Attendance 10% </w:t>
      </w:r>
    </w:p>
    <w:p w14:paraId="6609400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Chapter Exercises (15) 30%</w:t>
      </w:r>
    </w:p>
    <w:p w14:paraId="0BE987C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Ethical Assignments (15) 15%</w:t>
      </w:r>
    </w:p>
    <w:p w14:paraId="190A010F"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Benchmarks (3) 20% </w:t>
      </w:r>
    </w:p>
    <w:p w14:paraId="2FD75F4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Final Project 20%  </w:t>
      </w:r>
    </w:p>
    <w:p w14:paraId="746F4E4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Times New Roman" w:eastAsia="Times New Roman" w:hAnsi="Times New Roman" w:cs="Times New Roman"/>
        </w:rPr>
        <w:t>Final Project Presentation 5%</w:t>
      </w:r>
    </w:p>
    <w:p w14:paraId="6D1A128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Grading Scale: </w:t>
      </w:r>
    </w:p>
    <w:p w14:paraId="1C462CF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A+ = 98-100%  </w:t>
      </w:r>
    </w:p>
    <w:p w14:paraId="4B3720A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A=93-97%  </w:t>
      </w:r>
    </w:p>
    <w:p w14:paraId="1CEC46E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A- =90-92% </w:t>
      </w:r>
    </w:p>
    <w:p w14:paraId="2F68505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lastRenderedPageBreak/>
        <w:t>B+ =88-89%  </w:t>
      </w:r>
    </w:p>
    <w:p w14:paraId="4FDF570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B=83-87%  </w:t>
      </w:r>
    </w:p>
    <w:p w14:paraId="461A623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B- =80-82%  </w:t>
      </w:r>
    </w:p>
    <w:p w14:paraId="7D36941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C+ =78-79%  </w:t>
      </w:r>
    </w:p>
    <w:p w14:paraId="31DB6A4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C=73–77%  </w:t>
      </w:r>
    </w:p>
    <w:p w14:paraId="4989FE3D"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C- =70-72% </w:t>
      </w:r>
    </w:p>
    <w:p w14:paraId="4DEB441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D+=68-69% </w:t>
      </w:r>
    </w:p>
    <w:p w14:paraId="559F658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D=63-67%</w:t>
      </w:r>
    </w:p>
    <w:p w14:paraId="5F075AC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D- =60-62% </w:t>
      </w:r>
    </w:p>
    <w:p w14:paraId="3831DFC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F=&lt;60</w:t>
      </w:r>
    </w:p>
    <w:p w14:paraId="6C63AA1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Chapter Exercises</w:t>
      </w:r>
      <w:r w:rsidRPr="00FE00A5">
        <w:rPr>
          <w:rFonts w:ascii="Arial" w:eastAsia="Times New Roman" w:hAnsi="Arial" w:cs="Arial"/>
          <w:sz w:val="22"/>
          <w:szCs w:val="22"/>
        </w:rPr>
        <w:t xml:space="preserve">: Completion of weekly tutorials associated with an assigned chapter. Student will take a screenshot of their results and/or convert results to a pdf format and submit on </w:t>
      </w:r>
      <w:proofErr w:type="spellStart"/>
      <w:r w:rsidRPr="00FE00A5">
        <w:rPr>
          <w:rFonts w:ascii="Arial" w:eastAsia="Times New Roman" w:hAnsi="Arial" w:cs="Arial"/>
          <w:sz w:val="22"/>
          <w:szCs w:val="22"/>
        </w:rPr>
        <w:t>Laulima</w:t>
      </w:r>
      <w:proofErr w:type="spellEnd"/>
      <w:r w:rsidRPr="00FE00A5">
        <w:rPr>
          <w:rFonts w:ascii="Arial" w:eastAsia="Times New Roman" w:hAnsi="Arial" w:cs="Arial"/>
          <w:sz w:val="22"/>
          <w:szCs w:val="22"/>
        </w:rPr>
        <w:t>. Each exercise will include a discussion of how the skills are used in cultural sustainability approaches.</w:t>
      </w:r>
    </w:p>
    <w:p w14:paraId="46802BE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Final Project: </w:t>
      </w:r>
      <w:r w:rsidRPr="00FE00A5">
        <w:rPr>
          <w:rFonts w:ascii="Arial" w:eastAsia="Times New Roman" w:hAnsi="Arial" w:cs="Arial"/>
          <w:sz w:val="22"/>
          <w:szCs w:val="22"/>
        </w:rPr>
        <w:t>Various deliverables will be assigned throughout the semester leading up to a comprehensive GIS project that will teach the student project management skills using GIS technology and methods. Students will be required to include a discussion of ethics and cultural sustainability in the final essay as well.</w:t>
      </w:r>
    </w:p>
    <w:p w14:paraId="3E216C7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Attendance Policy</w:t>
      </w:r>
      <w:r w:rsidRPr="00FE00A5">
        <w:rPr>
          <w:rFonts w:ascii="Arial" w:eastAsia="Times New Roman" w:hAnsi="Arial" w:cs="Arial"/>
          <w:sz w:val="22"/>
          <w:szCs w:val="22"/>
        </w:rPr>
        <w:t xml:space="preserve">: Students are required to attend every class session. Attendance will be taken at the beginning of each class. More than 2 unexcused absences will negatively impact the participation component of the student’s grade. Please email kmvacca@hawaii.edu if there is an expected absence. </w:t>
      </w:r>
    </w:p>
    <w:p w14:paraId="234B4E3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Ethical Assignments</w:t>
      </w:r>
      <w:r w:rsidRPr="00FE00A5">
        <w:rPr>
          <w:rFonts w:ascii="Arial" w:eastAsia="Times New Roman" w:hAnsi="Arial" w:cs="Arial"/>
          <w:sz w:val="22"/>
          <w:szCs w:val="22"/>
        </w:rPr>
        <w:t>: Students will be required to respond to an ethical question related to archaeology and/or geospatial data each week. Responses should incorporate information from the readings and class. The students will post their responses in the weekly Flipgrid board and respond to another student’s post.</w:t>
      </w:r>
    </w:p>
    <w:p w14:paraId="1B03D81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Required Texts: </w:t>
      </w:r>
    </w:p>
    <w:p w14:paraId="7D86A55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Introduction to Geospatial Technologies (5</w:t>
      </w:r>
      <w:r w:rsidRPr="00FE00A5">
        <w:rPr>
          <w:rFonts w:ascii="Arial" w:eastAsia="Times New Roman" w:hAnsi="Arial" w:cs="Arial"/>
          <w:sz w:val="22"/>
          <w:szCs w:val="22"/>
          <w:vertAlign w:val="superscript"/>
        </w:rPr>
        <w:t>th</w:t>
      </w:r>
      <w:r w:rsidRPr="00FE00A5">
        <w:rPr>
          <w:rFonts w:ascii="Arial" w:eastAsia="Times New Roman" w:hAnsi="Arial" w:cs="Arial"/>
          <w:sz w:val="22"/>
          <w:szCs w:val="22"/>
        </w:rPr>
        <w:t xml:space="preserve"> Edition) by Bradley A.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($153)</w:t>
      </w:r>
    </w:p>
    <w:p w14:paraId="31825F3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Geographic Information Systems in Archaeology by J. Conolly and M. Lake</w:t>
      </w:r>
    </w:p>
    <w:p w14:paraId="718B7BA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Times New Roman" w:eastAsia="Times New Roman" w:hAnsi="Times New Roman" w:cs="Times New Roman"/>
        </w:rPr>
        <w:t>(4th addition is fine)</w:t>
      </w:r>
    </w:p>
    <w:p w14:paraId="0F1371C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Additional articles available on </w:t>
      </w:r>
      <w:proofErr w:type="spellStart"/>
      <w:r w:rsidRPr="00FE00A5">
        <w:rPr>
          <w:rFonts w:ascii="Arial" w:eastAsia="Times New Roman" w:hAnsi="Arial" w:cs="Arial"/>
          <w:sz w:val="22"/>
          <w:szCs w:val="22"/>
        </w:rPr>
        <w:t>Laulima</w:t>
      </w:r>
      <w:proofErr w:type="spellEnd"/>
    </w:p>
    <w:p w14:paraId="7800136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lastRenderedPageBreak/>
        <w:t xml:space="preserve">Computing Environment </w:t>
      </w:r>
    </w:p>
    <w:p w14:paraId="35F4BD18"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ESRI’s ArcGIS Pro 2.2.1, Windows Operating Systems, download available online. </w:t>
      </w:r>
    </w:p>
    <w:p w14:paraId="09070C9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For compatibility with iOS (Apple) products you will need to have Boot Camp to run Windows on your machine, which requires a split hard drive. </w:t>
      </w:r>
    </w:p>
    <w:p w14:paraId="6E7A287C"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Credit Hour Statement: </w:t>
      </w:r>
      <w:r w:rsidRPr="00FE00A5">
        <w:rPr>
          <w:rFonts w:ascii="Arial" w:eastAsia="Times New Roman" w:hAnsi="Arial" w:cs="Arial"/>
          <w:sz w:val="22"/>
          <w:szCs w:val="22"/>
        </w:rPr>
        <w:t xml:space="preserve">This is a 3 credit-hour course. Each course credit is equivalent to three hours of work/week. You should anticipate this class requiring 9 hours of work each week (on average). This includes completing readings, attending lectures and discussions, producing responses to readings, conducting </w:t>
      </w:r>
      <w:proofErr w:type="gramStart"/>
      <w:r w:rsidRPr="00FE00A5">
        <w:rPr>
          <w:rFonts w:ascii="Arial" w:eastAsia="Times New Roman" w:hAnsi="Arial" w:cs="Arial"/>
          <w:sz w:val="22"/>
          <w:szCs w:val="22"/>
        </w:rPr>
        <w:t>research</w:t>
      </w:r>
      <w:proofErr w:type="gramEnd"/>
      <w:r w:rsidRPr="00FE00A5">
        <w:rPr>
          <w:rFonts w:ascii="Arial" w:eastAsia="Times New Roman" w:hAnsi="Arial" w:cs="Arial"/>
          <w:sz w:val="22"/>
          <w:szCs w:val="22"/>
        </w:rPr>
        <w:t xml:space="preserve"> and writing papers, preparing for exams, field trips (safety permitting), and reviewing instructor feedback on assignments. </w:t>
      </w:r>
    </w:p>
    <w:p w14:paraId="5F70090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i/>
          <w:iCs/>
          <w:color w:val="000000"/>
          <w:sz w:val="22"/>
          <w:szCs w:val="22"/>
        </w:rPr>
        <w:t>Learning Objectives</w:t>
      </w:r>
    </w:p>
    <w:p w14:paraId="6816D4E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color w:val="000000"/>
          <w:sz w:val="22"/>
          <w:szCs w:val="22"/>
        </w:rPr>
        <w:t xml:space="preserve">This course will emphasize and fulfill the following University of Hawai’i-West </w:t>
      </w:r>
      <w:proofErr w:type="spellStart"/>
      <w:r w:rsidRPr="00FE00A5">
        <w:rPr>
          <w:rFonts w:ascii="Arial" w:eastAsia="Times New Roman" w:hAnsi="Arial" w:cs="Arial"/>
          <w:color w:val="000000"/>
          <w:sz w:val="22"/>
          <w:szCs w:val="22"/>
        </w:rPr>
        <w:t>O’ahu</w:t>
      </w:r>
      <w:proofErr w:type="spellEnd"/>
      <w:r w:rsidRPr="00FE00A5">
        <w:rPr>
          <w:rFonts w:ascii="Arial" w:eastAsia="Times New Roman" w:hAnsi="Arial" w:cs="Arial"/>
          <w:color w:val="000000"/>
          <w:sz w:val="22"/>
          <w:szCs w:val="22"/>
        </w:rPr>
        <w:t xml:space="preserve"> student learning outcomes:</w:t>
      </w:r>
    </w:p>
    <w:p w14:paraId="4EF2F584" w14:textId="77777777" w:rsidR="00FE00A5" w:rsidRPr="00FE00A5" w:rsidRDefault="00FE00A5" w:rsidP="00FE00A5">
      <w:pPr>
        <w:numPr>
          <w:ilvl w:val="0"/>
          <w:numId w:val="1"/>
        </w:numPr>
        <w:spacing w:before="100" w:beforeAutospacing="1" w:after="195"/>
        <w:rPr>
          <w:rFonts w:ascii="Times New Roman" w:eastAsia="Times New Roman" w:hAnsi="Times New Roman" w:cs="Times New Roman"/>
        </w:rPr>
      </w:pPr>
      <w:r w:rsidRPr="00FE00A5">
        <w:rPr>
          <w:rFonts w:ascii="Arial" w:eastAsia="Times New Roman" w:hAnsi="Arial" w:cs="Arial"/>
          <w:color w:val="000000"/>
          <w:sz w:val="22"/>
          <w:szCs w:val="22"/>
        </w:rPr>
        <w:t>Learn Valuable job market GIS methodology skills (SLO-1; DLO-BA-SSCI-4; CLO-BA-SSCI-ANTH-3)</w:t>
      </w:r>
    </w:p>
    <w:p w14:paraId="59C1A0F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Course Schedule </w:t>
      </w:r>
    </w:p>
    <w:p w14:paraId="744A1A8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1 – It’s a Geospatial World Out There</w:t>
      </w:r>
    </w:p>
    <w:p w14:paraId="59E84FE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What is geospatial data and how does it relate to our world? Ethics of Privacy, </w:t>
      </w:r>
      <w:r w:rsidRPr="00FE00A5">
        <w:rPr>
          <w:rFonts w:ascii="Arial" w:eastAsia="Times New Roman" w:hAnsi="Arial" w:cs="Arial"/>
          <w:color w:val="000000"/>
          <w:sz w:val="22"/>
          <w:szCs w:val="22"/>
          <w:shd w:val="clear" w:color="auto" w:fill="FFF2CC"/>
        </w:rPr>
        <w:t>cultural resource management</w:t>
      </w:r>
    </w:p>
    <w:p w14:paraId="404D7CC6" w14:textId="77777777" w:rsidR="00FE00A5" w:rsidRPr="00FE00A5" w:rsidRDefault="00FE00A5" w:rsidP="00FE00A5">
      <w:pPr>
        <w:spacing w:before="100" w:beforeAutospacing="1" w:after="240"/>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Chapters 1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w:t>
      </w:r>
    </w:p>
    <w:p w14:paraId="77B8927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Ethics Assignment</w:t>
      </w:r>
      <w:r w:rsidRPr="00FE00A5">
        <w:rPr>
          <w:rFonts w:ascii="Arial" w:eastAsia="Times New Roman" w:hAnsi="Arial" w:cs="Arial"/>
          <w:i/>
          <w:iCs/>
          <w:sz w:val="22"/>
          <w:szCs w:val="22"/>
        </w:rPr>
        <w:t xml:space="preserve">: </w:t>
      </w:r>
      <w:r w:rsidRPr="00FE00A5">
        <w:rPr>
          <w:rFonts w:ascii="Arial" w:eastAsia="Times New Roman" w:hAnsi="Arial" w:cs="Arial"/>
          <w:sz w:val="22"/>
          <w:szCs w:val="22"/>
        </w:rPr>
        <w:t>Thinking Critically Response 1:1 (</w:t>
      </w:r>
      <w:proofErr w:type="spellStart"/>
      <w:r w:rsidRPr="00FE00A5">
        <w:rPr>
          <w:rFonts w:ascii="Arial" w:eastAsia="Times New Roman" w:hAnsi="Arial" w:cs="Arial"/>
          <w:sz w:val="22"/>
          <w:szCs w:val="22"/>
        </w:rPr>
        <w:t>Shelitto</w:t>
      </w:r>
      <w:proofErr w:type="spellEnd"/>
      <w:r w:rsidRPr="00FE00A5">
        <w:rPr>
          <w:rFonts w:ascii="Arial" w:eastAsia="Times New Roman" w:hAnsi="Arial" w:cs="Arial"/>
          <w:sz w:val="22"/>
          <w:szCs w:val="22"/>
        </w:rPr>
        <w:t xml:space="preserve"> 2020)</w:t>
      </w:r>
    </w:p>
    <w:p w14:paraId="7ED6E31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Google Maps</w:t>
      </w:r>
    </w:p>
    <w:p w14:paraId="14D22AA5"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5DBAAE38"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Week 2 – Introduction to Geospatial Data in Archaeology </w:t>
      </w:r>
    </w:p>
    <w:p w14:paraId="5DBA6F9C"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Archaeology and Geospatial Data, </w:t>
      </w:r>
      <w:r w:rsidRPr="00FE00A5">
        <w:rPr>
          <w:rFonts w:ascii="Arial" w:eastAsia="Times New Roman" w:hAnsi="Arial" w:cs="Arial"/>
          <w:color w:val="000000"/>
          <w:sz w:val="22"/>
          <w:szCs w:val="22"/>
          <w:shd w:val="clear" w:color="auto" w:fill="FFF2CC"/>
        </w:rPr>
        <w:t>preserving and protecting archaeological data</w:t>
      </w:r>
    </w:p>
    <w:p w14:paraId="5458A8A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Ch.1 (Conolly and Lake) &amp;</w:t>
      </w:r>
    </w:p>
    <w:p w14:paraId="684A3D7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Archaeology, Space and GIS (Wheatley and </w:t>
      </w:r>
      <w:proofErr w:type="spellStart"/>
      <w:r w:rsidRPr="00FE00A5">
        <w:rPr>
          <w:rFonts w:ascii="Arial" w:eastAsia="Times New Roman" w:hAnsi="Arial" w:cs="Arial"/>
          <w:sz w:val="22"/>
          <w:szCs w:val="22"/>
        </w:rPr>
        <w:t>Gillings</w:t>
      </w:r>
      <w:proofErr w:type="spellEnd"/>
      <w:r w:rsidRPr="00FE00A5">
        <w:rPr>
          <w:rFonts w:ascii="Arial" w:eastAsia="Times New Roman" w:hAnsi="Arial" w:cs="Arial"/>
          <w:sz w:val="22"/>
          <w:szCs w:val="22"/>
        </w:rPr>
        <w:t xml:space="preserve"> 2002, pdf on </w:t>
      </w:r>
      <w:proofErr w:type="spellStart"/>
      <w:r w:rsidRPr="00FE00A5">
        <w:rPr>
          <w:rFonts w:ascii="Arial" w:eastAsia="Times New Roman" w:hAnsi="Arial" w:cs="Arial"/>
          <w:sz w:val="22"/>
          <w:szCs w:val="22"/>
        </w:rPr>
        <w:t>Laulima</w:t>
      </w:r>
      <w:proofErr w:type="spellEnd"/>
      <w:r w:rsidRPr="00FE00A5">
        <w:rPr>
          <w:rFonts w:ascii="Arial" w:eastAsia="Times New Roman" w:hAnsi="Arial" w:cs="Arial"/>
          <w:sz w:val="22"/>
          <w:szCs w:val="22"/>
        </w:rPr>
        <w:t xml:space="preserve">) </w:t>
      </w:r>
    </w:p>
    <w:p w14:paraId="03241C27"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Ethics Assignment:</w:t>
      </w:r>
      <w:r w:rsidRPr="00FE00A5">
        <w:rPr>
          <w:rFonts w:ascii="Calibri" w:eastAsia="Times New Roman" w:hAnsi="Calibri" w:cs="Calibri"/>
          <w:i/>
          <w:iCs/>
        </w:rPr>
        <w:t xml:space="preserve"> </w:t>
      </w:r>
      <w:r w:rsidRPr="00FE00A5">
        <w:rPr>
          <w:rFonts w:ascii="Arial" w:eastAsia="Times New Roman" w:hAnsi="Arial" w:cs="Arial"/>
          <w:sz w:val="22"/>
          <w:szCs w:val="22"/>
        </w:rPr>
        <w:t>Ethics of archaeological mapping</w:t>
      </w:r>
    </w:p>
    <w:p w14:paraId="1B58C09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xml:space="preserve">: Exploration of geospatial data in </w:t>
      </w:r>
      <w:proofErr w:type="gramStart"/>
      <w:r w:rsidRPr="00FE00A5">
        <w:rPr>
          <w:rFonts w:ascii="Arial" w:eastAsia="Times New Roman" w:hAnsi="Arial" w:cs="Arial"/>
          <w:sz w:val="22"/>
          <w:szCs w:val="22"/>
        </w:rPr>
        <w:t>Hawai‘</w:t>
      </w:r>
      <w:proofErr w:type="gramEnd"/>
      <w:r w:rsidRPr="00FE00A5">
        <w:rPr>
          <w:rFonts w:ascii="Arial" w:eastAsia="Times New Roman" w:hAnsi="Arial" w:cs="Arial"/>
          <w:sz w:val="22"/>
          <w:szCs w:val="22"/>
        </w:rPr>
        <w:t>i</w:t>
      </w:r>
    </w:p>
    <w:p w14:paraId="36E0173A"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4DE7DE6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3 – Ethics in Archaeology and Spatial Data Analysis</w:t>
      </w:r>
    </w:p>
    <w:p w14:paraId="534C7A40" w14:textId="77777777" w:rsidR="00FE00A5" w:rsidRPr="00FE00A5" w:rsidRDefault="00FE00A5" w:rsidP="00FE00A5">
      <w:pPr>
        <w:spacing w:before="100" w:beforeAutospacing="1" w:after="240"/>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Ethics of working with geographic and archaeological data</w:t>
      </w:r>
    </w:p>
    <w:p w14:paraId="37FAB8C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w:t>
      </w:r>
      <w:proofErr w:type="spellStart"/>
      <w:r w:rsidRPr="00FE00A5">
        <w:rPr>
          <w:rFonts w:ascii="Arial" w:eastAsia="Times New Roman" w:hAnsi="Arial" w:cs="Arial"/>
          <w:color w:val="222222"/>
          <w:sz w:val="22"/>
          <w:szCs w:val="22"/>
          <w:shd w:val="clear" w:color="auto" w:fill="FFFFFF"/>
        </w:rPr>
        <w:t>Hacιgüzeller</w:t>
      </w:r>
      <w:proofErr w:type="spellEnd"/>
      <w:r w:rsidRPr="00FE00A5">
        <w:rPr>
          <w:rFonts w:ascii="Arial" w:eastAsia="Times New Roman" w:hAnsi="Arial" w:cs="Arial"/>
          <w:color w:val="222222"/>
          <w:sz w:val="22"/>
          <w:szCs w:val="22"/>
          <w:shd w:val="clear" w:color="auto" w:fill="FFFFFF"/>
        </w:rPr>
        <w:t>, P. (2012). GIS, critique, representation and beyond. </w:t>
      </w:r>
      <w:r w:rsidRPr="00FE00A5">
        <w:rPr>
          <w:rFonts w:ascii="Arial" w:eastAsia="Times New Roman" w:hAnsi="Arial" w:cs="Arial"/>
          <w:i/>
          <w:iCs/>
          <w:color w:val="222222"/>
          <w:sz w:val="22"/>
          <w:szCs w:val="22"/>
          <w:shd w:val="clear" w:color="auto" w:fill="FFFFFF"/>
        </w:rPr>
        <w:t>Journal of Social Archaeology</w:t>
      </w:r>
      <w:r w:rsidRPr="00FE00A5">
        <w:rPr>
          <w:rFonts w:ascii="Arial" w:eastAsia="Times New Roman" w:hAnsi="Arial" w:cs="Arial"/>
          <w:color w:val="222222"/>
          <w:sz w:val="22"/>
          <w:szCs w:val="22"/>
          <w:shd w:val="clear" w:color="auto" w:fill="FFFFFF"/>
        </w:rPr>
        <w:t>, </w:t>
      </w:r>
      <w:r w:rsidRPr="00FE00A5">
        <w:rPr>
          <w:rFonts w:ascii="Arial" w:eastAsia="Times New Roman" w:hAnsi="Arial" w:cs="Arial"/>
          <w:i/>
          <w:iCs/>
          <w:color w:val="222222"/>
          <w:sz w:val="22"/>
          <w:szCs w:val="22"/>
          <w:shd w:val="clear" w:color="auto" w:fill="FFFFFF"/>
        </w:rPr>
        <w:t>12</w:t>
      </w:r>
      <w:r w:rsidRPr="00FE00A5">
        <w:rPr>
          <w:rFonts w:ascii="Arial" w:eastAsia="Times New Roman" w:hAnsi="Arial" w:cs="Arial"/>
          <w:color w:val="222222"/>
          <w:sz w:val="22"/>
          <w:szCs w:val="22"/>
          <w:shd w:val="clear" w:color="auto" w:fill="FFFFFF"/>
        </w:rPr>
        <w:t xml:space="preserve">(2), 245-263 </w:t>
      </w:r>
      <w:r w:rsidRPr="00FE00A5">
        <w:rPr>
          <w:rFonts w:ascii="Arial" w:eastAsia="Times New Roman" w:hAnsi="Arial" w:cs="Arial"/>
          <w:sz w:val="22"/>
          <w:szCs w:val="22"/>
        </w:rPr>
        <w:t>&amp;</w:t>
      </w:r>
    </w:p>
    <w:p w14:paraId="288E6CE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Archaeology Laws and Ethics (https://www.saa.org/about-archaeology/archaeology-law-ethics)</w:t>
      </w:r>
    </w:p>
    <w:p w14:paraId="7AF3A00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br/>
      </w:r>
      <w:r w:rsidRPr="00FE00A5">
        <w:rPr>
          <w:rFonts w:ascii="Arial" w:eastAsia="Times New Roman" w:hAnsi="Arial" w:cs="Arial"/>
          <w:i/>
          <w:iCs/>
          <w:sz w:val="22"/>
          <w:szCs w:val="22"/>
          <w:u w:val="single"/>
        </w:rPr>
        <w:t>Ethics Assignment</w:t>
      </w:r>
      <w:r w:rsidRPr="00FE00A5">
        <w:rPr>
          <w:rFonts w:ascii="Arial" w:eastAsia="Times New Roman" w:hAnsi="Arial" w:cs="Arial"/>
          <w:sz w:val="22"/>
          <w:szCs w:val="22"/>
        </w:rPr>
        <w:t>: Comparing ethical GIS applications with archaeological ethics</w:t>
      </w:r>
    </w:p>
    <w:p w14:paraId="6F4EC71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xml:space="preserve">: Exploring </w:t>
      </w:r>
      <w:proofErr w:type="gramStart"/>
      <w:r w:rsidRPr="00FE00A5">
        <w:rPr>
          <w:rFonts w:ascii="Arial" w:eastAsia="Times New Roman" w:hAnsi="Arial" w:cs="Arial"/>
          <w:sz w:val="22"/>
          <w:szCs w:val="22"/>
        </w:rPr>
        <w:t>Hawai‘</w:t>
      </w:r>
      <w:proofErr w:type="gramEnd"/>
      <w:r w:rsidRPr="00FE00A5">
        <w:rPr>
          <w:rFonts w:ascii="Arial" w:eastAsia="Times New Roman" w:hAnsi="Arial" w:cs="Arial"/>
          <w:sz w:val="22"/>
          <w:szCs w:val="22"/>
        </w:rPr>
        <w:t>i spatial data</w:t>
      </w:r>
    </w:p>
    <w:p w14:paraId="3C37BCB4"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414F240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Week 4 – Where in the Geospatial World Are </w:t>
      </w:r>
      <w:proofErr w:type="gramStart"/>
      <w:r w:rsidRPr="00FE00A5">
        <w:rPr>
          <w:rFonts w:ascii="Arial" w:eastAsia="Times New Roman" w:hAnsi="Arial" w:cs="Arial"/>
          <w:b/>
          <w:bCs/>
          <w:sz w:val="22"/>
          <w:szCs w:val="22"/>
        </w:rPr>
        <w:t>You?:</w:t>
      </w:r>
      <w:proofErr w:type="gramEnd"/>
      <w:r w:rsidRPr="00FE00A5">
        <w:rPr>
          <w:rFonts w:ascii="Arial" w:eastAsia="Times New Roman" w:hAnsi="Arial" w:cs="Arial"/>
          <w:b/>
          <w:bCs/>
          <w:sz w:val="22"/>
          <w:szCs w:val="22"/>
        </w:rPr>
        <w:t> </w:t>
      </w:r>
      <w:r w:rsidRPr="00FE00A5">
        <w:rPr>
          <w:rFonts w:ascii="Arial" w:eastAsia="Times New Roman" w:hAnsi="Arial" w:cs="Arial"/>
          <w:b/>
          <w:bCs/>
          <w:color w:val="C0392B"/>
          <w:sz w:val="22"/>
          <w:szCs w:val="22"/>
        </w:rPr>
        <w:t>THURSDAY'S CLASS CANCELLED</w:t>
      </w:r>
    </w:p>
    <w:p w14:paraId="1425E3D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Reprojecting, Georeferencing, and Geographic Information Systems, </w:t>
      </w:r>
      <w:r w:rsidRPr="00FE00A5">
        <w:rPr>
          <w:rFonts w:ascii="Arial" w:eastAsia="Times New Roman" w:hAnsi="Arial" w:cs="Arial"/>
          <w:color w:val="000000"/>
          <w:sz w:val="22"/>
          <w:szCs w:val="22"/>
          <w:shd w:val="clear" w:color="auto" w:fill="FFF2CC"/>
        </w:rPr>
        <w:t>recording cultural sites</w:t>
      </w:r>
    </w:p>
    <w:p w14:paraId="0CA21A3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Ch. 2 (</w:t>
      </w:r>
      <w:proofErr w:type="spellStart"/>
      <w:r w:rsidRPr="00FE00A5">
        <w:rPr>
          <w:rFonts w:ascii="Arial" w:eastAsia="Times New Roman" w:hAnsi="Arial" w:cs="Arial"/>
          <w:sz w:val="22"/>
          <w:szCs w:val="22"/>
        </w:rPr>
        <w:t>Shelitto</w:t>
      </w:r>
      <w:proofErr w:type="spellEnd"/>
      <w:r w:rsidRPr="00FE00A5">
        <w:rPr>
          <w:rFonts w:ascii="Arial" w:eastAsia="Times New Roman" w:hAnsi="Arial" w:cs="Arial"/>
          <w:sz w:val="22"/>
          <w:szCs w:val="22"/>
        </w:rPr>
        <w:t xml:space="preserve"> 2020) and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2 (Conolly and Lake) (also watch videos posted on </w:t>
      </w:r>
      <w:proofErr w:type="spellStart"/>
      <w:r w:rsidRPr="00FE00A5">
        <w:rPr>
          <w:rFonts w:ascii="Arial" w:eastAsia="Times New Roman" w:hAnsi="Arial" w:cs="Arial"/>
          <w:sz w:val="22"/>
          <w:szCs w:val="22"/>
        </w:rPr>
        <w:t>Laulima</w:t>
      </w:r>
      <w:proofErr w:type="spellEnd"/>
      <w:r w:rsidRPr="00FE00A5">
        <w:rPr>
          <w:rFonts w:ascii="Arial" w:eastAsia="Times New Roman" w:hAnsi="Arial" w:cs="Arial"/>
          <w:sz w:val="22"/>
          <w:szCs w:val="22"/>
        </w:rPr>
        <w:t xml:space="preserve"> in place of Thursday's class)</w:t>
      </w:r>
    </w:p>
    <w:p w14:paraId="41D3FCB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Private data in public spaces</w:t>
      </w:r>
    </w:p>
    <w:p w14:paraId="7C93627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Geospatial Lab Application 2.1: Coordinates and Position Measurements</w:t>
      </w:r>
    </w:p>
    <w:p w14:paraId="3D35ECA3"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58C40F0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5 – Matching the Map, Working with Historical Images</w:t>
      </w:r>
    </w:p>
    <w:p w14:paraId="7481ED1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Georeferencing digital spatial data and using GIS for spatial analysis, </w:t>
      </w:r>
      <w:r w:rsidRPr="00FE00A5">
        <w:rPr>
          <w:rFonts w:ascii="Arial" w:eastAsia="Times New Roman" w:hAnsi="Arial" w:cs="Arial"/>
          <w:color w:val="000000"/>
          <w:sz w:val="22"/>
          <w:szCs w:val="22"/>
          <w:shd w:val="clear" w:color="auto" w:fill="FFF2CC"/>
        </w:rPr>
        <w:t>preserving historical data through maps</w:t>
      </w:r>
    </w:p>
    <w:p w14:paraId="3770775F"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Ch. 3 (</w:t>
      </w:r>
      <w:proofErr w:type="spellStart"/>
      <w:r w:rsidRPr="00FE00A5">
        <w:rPr>
          <w:rFonts w:ascii="Arial" w:eastAsia="Times New Roman" w:hAnsi="Arial" w:cs="Arial"/>
          <w:sz w:val="22"/>
          <w:szCs w:val="22"/>
        </w:rPr>
        <w:t>Shelitto</w:t>
      </w:r>
      <w:proofErr w:type="spellEnd"/>
      <w:r w:rsidRPr="00FE00A5">
        <w:rPr>
          <w:rFonts w:ascii="Arial" w:eastAsia="Times New Roman" w:hAnsi="Arial" w:cs="Arial"/>
          <w:sz w:val="22"/>
          <w:szCs w:val="22"/>
        </w:rPr>
        <w:t xml:space="preserve"> 2020) and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3 (Conolly and Lake)</w:t>
      </w:r>
    </w:p>
    <w:p w14:paraId="70A05B6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xml:space="preserve">: When to </w:t>
      </w:r>
      <w:r w:rsidRPr="00FE00A5">
        <w:rPr>
          <w:rFonts w:ascii="Arial" w:eastAsia="Times New Roman" w:hAnsi="Arial" w:cs="Arial"/>
          <w:i/>
          <w:iCs/>
          <w:sz w:val="22"/>
          <w:szCs w:val="22"/>
        </w:rPr>
        <w:t>not</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georeference</w:t>
      </w:r>
      <w:proofErr w:type="spellEnd"/>
      <w:r w:rsidRPr="00FE00A5">
        <w:rPr>
          <w:rFonts w:ascii="Arial" w:eastAsia="Times New Roman" w:hAnsi="Arial" w:cs="Arial"/>
          <w:sz w:val="22"/>
          <w:szCs w:val="22"/>
        </w:rPr>
        <w:t xml:space="preserve"> spatial data</w:t>
      </w:r>
    </w:p>
    <w:p w14:paraId="52DEEA0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Geospatial Lab Application 3.1: Georeferencing an Image</w:t>
      </w:r>
    </w:p>
    <w:p w14:paraId="4CC54BE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Topics assigned for Final Project.</w:t>
      </w:r>
    </w:p>
    <w:p w14:paraId="47FD1D87"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5462AA9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6 – Geodatabases in Archaeology</w:t>
      </w:r>
    </w:p>
    <w:p w14:paraId="683862C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lastRenderedPageBreak/>
        <w:t>Topic</w:t>
      </w:r>
      <w:r w:rsidRPr="00FE00A5">
        <w:rPr>
          <w:rFonts w:ascii="Arial" w:eastAsia="Times New Roman" w:hAnsi="Arial" w:cs="Arial"/>
          <w:sz w:val="22"/>
          <w:szCs w:val="22"/>
        </w:rPr>
        <w:t xml:space="preserve">: Spatial Data Storage, </w:t>
      </w:r>
      <w:r w:rsidRPr="00FE00A5">
        <w:rPr>
          <w:rFonts w:ascii="Arial" w:eastAsia="Times New Roman" w:hAnsi="Arial" w:cs="Arial"/>
          <w:color w:val="000000"/>
          <w:sz w:val="22"/>
          <w:szCs w:val="22"/>
          <w:shd w:val="clear" w:color="auto" w:fill="FFF2CC"/>
        </w:rPr>
        <w:t>long-term sustainability of data</w:t>
      </w:r>
    </w:p>
    <w:p w14:paraId="5632AEB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Ch. 5 (</w:t>
      </w:r>
      <w:proofErr w:type="spellStart"/>
      <w:r w:rsidRPr="00FE00A5">
        <w:rPr>
          <w:rFonts w:ascii="Arial" w:eastAsia="Times New Roman" w:hAnsi="Arial" w:cs="Arial"/>
          <w:sz w:val="22"/>
          <w:szCs w:val="22"/>
        </w:rPr>
        <w:t>Shelitto</w:t>
      </w:r>
      <w:proofErr w:type="spellEnd"/>
      <w:r w:rsidRPr="00FE00A5">
        <w:rPr>
          <w:rFonts w:ascii="Arial" w:eastAsia="Times New Roman" w:hAnsi="Arial" w:cs="Arial"/>
          <w:sz w:val="22"/>
          <w:szCs w:val="22"/>
        </w:rPr>
        <w:t xml:space="preserve">) &amp;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4 (Conolly and Lake)</w:t>
      </w:r>
    </w:p>
    <w:p w14:paraId="7166237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Who owns the past?</w:t>
      </w:r>
    </w:p>
    <w:p w14:paraId="766C26EF"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Geospatial Lab Application 5.2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w:t>
      </w:r>
    </w:p>
    <w:p w14:paraId="2E1E8567"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63F08D8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7 – Spatial Analysis</w:t>
      </w:r>
    </w:p>
    <w:p w14:paraId="1E71FDA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w:t>
      </w:r>
      <w:r w:rsidRPr="00FE00A5">
        <w:rPr>
          <w:rFonts w:ascii="Arial" w:eastAsia="Times New Roman" w:hAnsi="Arial" w:cs="Arial"/>
          <w:color w:val="000000"/>
          <w:sz w:val="22"/>
          <w:szCs w:val="22"/>
          <w:shd w:val="clear" w:color="auto" w:fill="FFF2CC"/>
        </w:rPr>
        <w:t>Modelling material culture with GIS</w:t>
      </w:r>
    </w:p>
    <w:p w14:paraId="161C134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Ch.6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 &amp;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5 (Conolly and Lake)</w:t>
      </w:r>
    </w:p>
    <w:p w14:paraId="4E1C8C6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xml:space="preserve"> Thinking Critically—ethics of representation (6.1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w:t>
      </w:r>
    </w:p>
    <w:p w14:paraId="3843C7DA"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Geospatial Lab Application 6.2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w:t>
      </w:r>
    </w:p>
    <w:p w14:paraId="1B56CE0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Benchmark 1: Final Project Proposal Due</w:t>
      </w:r>
    </w:p>
    <w:p w14:paraId="6C2A1E6E"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26DE5DE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8 – Map Making</w:t>
      </w:r>
    </w:p>
    <w:p w14:paraId="3BC4DE7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Scale, Map Elements, and Map Layouts</w:t>
      </w:r>
    </w:p>
    <w:p w14:paraId="0A96CDD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7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 and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12 (Conolly and Lake)</w:t>
      </w:r>
    </w:p>
    <w:p w14:paraId="5662EEA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Representation or misrepresentation?</w:t>
      </w:r>
    </w:p>
    <w:p w14:paraId="2C6A055C"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Geospatial Lab Application 7.2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 </w:t>
      </w:r>
    </w:p>
    <w:p w14:paraId="7A5C76F5"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484C7B5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Week 9 – Mapping Regions </w:t>
      </w:r>
    </w:p>
    <w:p w14:paraId="392530B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Territories, catchments, and viewsheds, </w:t>
      </w:r>
      <w:r w:rsidRPr="00FE00A5">
        <w:rPr>
          <w:rFonts w:ascii="Arial" w:eastAsia="Times New Roman" w:hAnsi="Arial" w:cs="Arial"/>
          <w:color w:val="000000"/>
          <w:sz w:val="22"/>
          <w:szCs w:val="22"/>
          <w:shd w:val="clear" w:color="auto" w:fill="FFF2CC"/>
        </w:rPr>
        <w:t>preserving and interpreting past perspectives on the landscape</w:t>
      </w:r>
    </w:p>
    <w:p w14:paraId="62C9DFF3"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10 (Conolly and Lake)</w:t>
      </w:r>
    </w:p>
    <w:p w14:paraId="75A14B7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Distribution and privatization of maps</w:t>
      </w:r>
    </w:p>
    <w:p w14:paraId="47D8D41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How to Work with DEM in ArcGIS Pro</w:t>
      </w:r>
    </w:p>
    <w:p w14:paraId="644C8716"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66E73AF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lastRenderedPageBreak/>
        <w:t>Spring Break: March 15-19</w:t>
      </w:r>
    </w:p>
    <w:p w14:paraId="4FCD3B97"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0F73FC5B"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10 – Routes</w:t>
      </w:r>
    </w:p>
    <w:p w14:paraId="6FA4E32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u w:val="single"/>
        </w:rPr>
        <w:t>:</w:t>
      </w:r>
      <w:r w:rsidRPr="00FE00A5">
        <w:rPr>
          <w:rFonts w:ascii="Arial" w:eastAsia="Times New Roman" w:hAnsi="Arial" w:cs="Arial"/>
          <w:sz w:val="22"/>
          <w:szCs w:val="22"/>
        </w:rPr>
        <w:t xml:space="preserve"> Networks, cost paths, and hydrology, </w:t>
      </w:r>
      <w:r w:rsidRPr="00FE00A5">
        <w:rPr>
          <w:rFonts w:ascii="Arial" w:eastAsia="Times New Roman" w:hAnsi="Arial" w:cs="Arial"/>
          <w:color w:val="000000"/>
          <w:sz w:val="22"/>
          <w:szCs w:val="22"/>
          <w:shd w:val="clear" w:color="auto" w:fill="FFF2CC"/>
        </w:rPr>
        <w:t>predictive sustainability methods</w:t>
      </w:r>
    </w:p>
    <w:p w14:paraId="23AA726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8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 &amp;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11 (Conolly and Lake)</w:t>
      </w:r>
    </w:p>
    <w:p w14:paraId="5CF3DEB7"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Functional vs symbolic human behavior</w:t>
      </w:r>
    </w:p>
    <w:p w14:paraId="12B3F1A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How to Perform Network Analysis in ArcGIS Pro</w:t>
      </w:r>
    </w:p>
    <w:p w14:paraId="1C49EE48"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5B47017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11 – GPS and Remote Sensing</w:t>
      </w:r>
    </w:p>
    <w:p w14:paraId="4E11279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Finding your location with GPS, Aerial Photography. </w:t>
      </w:r>
      <w:r w:rsidRPr="00FE00A5">
        <w:rPr>
          <w:rFonts w:ascii="Arial" w:eastAsia="Times New Roman" w:hAnsi="Arial" w:cs="Arial"/>
          <w:sz w:val="22"/>
          <w:szCs w:val="22"/>
          <w:shd w:val="clear" w:color="auto" w:fill="F1C40F"/>
        </w:rPr>
        <w:t>R</w:t>
      </w:r>
      <w:r w:rsidRPr="00FE00A5">
        <w:rPr>
          <w:rFonts w:ascii="Arial" w:eastAsia="Times New Roman" w:hAnsi="Arial" w:cs="Arial"/>
          <w:color w:val="000000"/>
          <w:sz w:val="22"/>
          <w:szCs w:val="22"/>
          <w:shd w:val="clear" w:color="auto" w:fill="FFF2CC"/>
        </w:rPr>
        <w:t>ecording the landscape, geocaching, digital landscapes, and preservation through photography</w:t>
      </w:r>
    </w:p>
    <w:p w14:paraId="0328F6D9"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Readings</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4 and 9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w:t>
      </w:r>
    </w:p>
    <w:p w14:paraId="55928346"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Knowing your location data</w:t>
      </w:r>
    </w:p>
    <w:p w14:paraId="70C30738"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How to obtain online GIS data and use them in ArcGIS Pro. How to Use Remotely Sensed Imagery in ArcGIS Pro</w:t>
      </w:r>
    </w:p>
    <w:p w14:paraId="04F8EAA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Benchmark 2: Literature Review research due</w:t>
      </w:r>
    </w:p>
    <w:p w14:paraId="5C4FC816"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7BBBDAA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12 – </w:t>
      </w:r>
      <w:proofErr w:type="spellStart"/>
      <w:r w:rsidRPr="00FE00A5">
        <w:rPr>
          <w:rFonts w:ascii="Arial" w:eastAsia="Times New Roman" w:hAnsi="Arial" w:cs="Arial"/>
          <w:b/>
          <w:bCs/>
          <w:sz w:val="22"/>
          <w:szCs w:val="22"/>
        </w:rPr>
        <w:t>Rasters</w:t>
      </w:r>
      <w:proofErr w:type="spellEnd"/>
      <w:r w:rsidRPr="00FE00A5">
        <w:rPr>
          <w:rFonts w:ascii="Arial" w:eastAsia="Times New Roman" w:hAnsi="Arial" w:cs="Arial"/>
          <w:b/>
          <w:bCs/>
          <w:sz w:val="22"/>
          <w:szCs w:val="22"/>
        </w:rPr>
        <w:t xml:space="preserve"> and Seeing the world in 3D</w:t>
      </w:r>
    </w:p>
    <w:p w14:paraId="70BFBFEF"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3D </w:t>
      </w:r>
      <w:r w:rsidRPr="00FE00A5">
        <w:rPr>
          <w:rFonts w:ascii="Arial" w:eastAsia="Times New Roman" w:hAnsi="Arial" w:cs="Arial"/>
          <w:color w:val="000000"/>
          <w:sz w:val="22"/>
          <w:szCs w:val="22"/>
          <w:shd w:val="clear" w:color="auto" w:fill="FFF2CC"/>
        </w:rPr>
        <w:t>Modeling and usefulness in preservation work</w:t>
      </w:r>
    </w:p>
    <w:p w14:paraId="0733257F"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Reading:</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13 and 14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w:t>
      </w:r>
    </w:p>
    <w:p w14:paraId="50321B6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Types of representation</w:t>
      </w:r>
    </w:p>
    <w:p w14:paraId="2D513274"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How to use Raster Data, How to Represent Geospatial Data in 3D Imagery in ArcGIS Pro</w:t>
      </w:r>
    </w:p>
    <w:p w14:paraId="1F095A4B"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44D9B408"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13 –The Future of GIS in Archaeology</w:t>
      </w:r>
      <w:r w:rsidRPr="00FE00A5">
        <w:rPr>
          <w:rFonts w:ascii="Arial" w:eastAsia="Times New Roman" w:hAnsi="Arial" w:cs="Arial"/>
          <w:sz w:val="22"/>
          <w:szCs w:val="22"/>
        </w:rPr>
        <w:t xml:space="preserve"> </w:t>
      </w:r>
    </w:p>
    <w:p w14:paraId="6EDC6701"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Topic:</w:t>
      </w:r>
      <w:r w:rsidRPr="00FE00A5">
        <w:rPr>
          <w:rFonts w:ascii="Arial" w:eastAsia="Times New Roman" w:hAnsi="Arial" w:cs="Arial"/>
          <w:sz w:val="22"/>
          <w:szCs w:val="22"/>
        </w:rPr>
        <w:t xml:space="preserve"> The Future of GIS and unique applications in archaeology and cultural sustainability</w:t>
      </w:r>
    </w:p>
    <w:p w14:paraId="186871E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lastRenderedPageBreak/>
        <w:t>Readings</w:t>
      </w:r>
      <w:r w:rsidRPr="00FE00A5">
        <w:rPr>
          <w:rFonts w:ascii="Arial" w:eastAsia="Times New Roman" w:hAnsi="Arial" w:cs="Arial"/>
          <w:sz w:val="22"/>
          <w:szCs w:val="22"/>
        </w:rPr>
        <w:t xml:space="preserve">: </w:t>
      </w:r>
      <w:proofErr w:type="spellStart"/>
      <w:r w:rsidRPr="00FE00A5">
        <w:rPr>
          <w:rFonts w:ascii="Arial" w:eastAsia="Times New Roman" w:hAnsi="Arial" w:cs="Arial"/>
          <w:sz w:val="22"/>
          <w:szCs w:val="22"/>
        </w:rPr>
        <w:t>ch.</w:t>
      </w:r>
      <w:proofErr w:type="spellEnd"/>
      <w:r w:rsidRPr="00FE00A5">
        <w:rPr>
          <w:rFonts w:ascii="Arial" w:eastAsia="Times New Roman" w:hAnsi="Arial" w:cs="Arial"/>
          <w:sz w:val="22"/>
          <w:szCs w:val="22"/>
        </w:rPr>
        <w:t xml:space="preserve"> 15 (</w:t>
      </w:r>
      <w:proofErr w:type="spellStart"/>
      <w:r w:rsidRPr="00FE00A5">
        <w:rPr>
          <w:rFonts w:ascii="Arial" w:eastAsia="Times New Roman" w:hAnsi="Arial" w:cs="Arial"/>
          <w:sz w:val="22"/>
          <w:szCs w:val="22"/>
        </w:rPr>
        <w:t>Shellito</w:t>
      </w:r>
      <w:proofErr w:type="spellEnd"/>
      <w:r w:rsidRPr="00FE00A5">
        <w:rPr>
          <w:rFonts w:ascii="Arial" w:eastAsia="Times New Roman" w:hAnsi="Arial" w:cs="Arial"/>
          <w:sz w:val="22"/>
          <w:szCs w:val="22"/>
        </w:rPr>
        <w:t xml:space="preserve"> 2020) &amp; </w:t>
      </w:r>
      <w:r w:rsidRPr="00FE00A5">
        <w:rPr>
          <w:rFonts w:ascii="Arial" w:eastAsia="Times New Roman" w:hAnsi="Arial" w:cs="Arial"/>
          <w:color w:val="222222"/>
          <w:sz w:val="22"/>
          <w:szCs w:val="22"/>
          <w:shd w:val="clear" w:color="auto" w:fill="FFFFFF"/>
        </w:rPr>
        <w:t>Fitzjohn, M. (2007). Viewing places: GIS applications for examining the perception of space in the mountains of Sicily. </w:t>
      </w:r>
      <w:r w:rsidRPr="00FE00A5">
        <w:rPr>
          <w:rFonts w:ascii="Arial" w:eastAsia="Times New Roman" w:hAnsi="Arial" w:cs="Arial"/>
          <w:i/>
          <w:iCs/>
          <w:color w:val="222222"/>
          <w:sz w:val="22"/>
          <w:szCs w:val="22"/>
          <w:shd w:val="clear" w:color="auto" w:fill="FFFFFF"/>
        </w:rPr>
        <w:t>World Archaeology</w:t>
      </w:r>
      <w:r w:rsidRPr="00FE00A5">
        <w:rPr>
          <w:rFonts w:ascii="Arial" w:eastAsia="Times New Roman" w:hAnsi="Arial" w:cs="Arial"/>
          <w:color w:val="222222"/>
          <w:sz w:val="22"/>
          <w:szCs w:val="22"/>
          <w:shd w:val="clear" w:color="auto" w:fill="FFFFFF"/>
        </w:rPr>
        <w:t>, </w:t>
      </w:r>
      <w:r w:rsidRPr="00FE00A5">
        <w:rPr>
          <w:rFonts w:ascii="Arial" w:eastAsia="Times New Roman" w:hAnsi="Arial" w:cs="Arial"/>
          <w:i/>
          <w:iCs/>
          <w:color w:val="222222"/>
          <w:sz w:val="22"/>
          <w:szCs w:val="22"/>
          <w:shd w:val="clear" w:color="auto" w:fill="FFFFFF"/>
        </w:rPr>
        <w:t>39</w:t>
      </w:r>
      <w:r w:rsidRPr="00FE00A5">
        <w:rPr>
          <w:rFonts w:ascii="Arial" w:eastAsia="Times New Roman" w:hAnsi="Arial" w:cs="Arial"/>
          <w:color w:val="222222"/>
          <w:sz w:val="22"/>
          <w:szCs w:val="22"/>
          <w:shd w:val="clear" w:color="auto" w:fill="FFFFFF"/>
        </w:rPr>
        <w:t>(1), 36-50.</w:t>
      </w:r>
    </w:p>
    <w:p w14:paraId="79E5500D"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Ethical Assignment</w:t>
      </w:r>
      <w:r w:rsidRPr="00FE00A5">
        <w:rPr>
          <w:rFonts w:ascii="Arial" w:eastAsia="Times New Roman" w:hAnsi="Arial" w:cs="Arial"/>
          <w:sz w:val="22"/>
          <w:szCs w:val="22"/>
        </w:rPr>
        <w:t>: Objectivity vs. subjectivity and differing epistemologies</w:t>
      </w:r>
    </w:p>
    <w:p w14:paraId="6D3CECF8"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u w:val="single"/>
        </w:rPr>
        <w:t>Hands-on Application</w:t>
      </w:r>
      <w:r w:rsidRPr="00FE00A5">
        <w:rPr>
          <w:rFonts w:ascii="Arial" w:eastAsia="Times New Roman" w:hAnsi="Arial" w:cs="Arial"/>
          <w:sz w:val="22"/>
          <w:szCs w:val="22"/>
        </w:rPr>
        <w:t>: Story Maps, Work on Final Projects</w:t>
      </w:r>
    </w:p>
    <w:p w14:paraId="555BD5D0"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3F265FCF"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Week 14 –Work on Final Projects </w:t>
      </w:r>
    </w:p>
    <w:p w14:paraId="3E365A79"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4639985E"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 xml:space="preserve">Week 15 – Final Projects </w:t>
      </w:r>
    </w:p>
    <w:p w14:paraId="2A9721C5"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 xml:space="preserve">Work on Final Projects </w:t>
      </w:r>
    </w:p>
    <w:p w14:paraId="02F75152"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i/>
          <w:iCs/>
          <w:sz w:val="22"/>
          <w:szCs w:val="22"/>
        </w:rPr>
        <w:t>Benchmark 3: Finalized GIS work</w:t>
      </w:r>
    </w:p>
    <w:p w14:paraId="64F76697" w14:textId="77777777" w:rsidR="00FE00A5" w:rsidRPr="00FE00A5" w:rsidRDefault="00FE00A5" w:rsidP="00FE00A5">
      <w:pPr>
        <w:spacing w:before="100" w:beforeAutospacing="1" w:after="100" w:afterAutospacing="1"/>
        <w:rPr>
          <w:rFonts w:ascii="Times New Roman" w:eastAsia="Times New Roman" w:hAnsi="Times New Roman" w:cs="Times New Roman"/>
        </w:rPr>
      </w:pPr>
    </w:p>
    <w:p w14:paraId="0227AAB8"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b/>
          <w:bCs/>
          <w:sz w:val="22"/>
          <w:szCs w:val="22"/>
        </w:rPr>
        <w:t>Week 16 – Final Projects</w:t>
      </w:r>
    </w:p>
    <w:p w14:paraId="46CD02A0" w14:textId="77777777" w:rsidR="00FE00A5" w:rsidRPr="00FE00A5" w:rsidRDefault="00FE00A5" w:rsidP="00FE00A5">
      <w:pPr>
        <w:spacing w:before="100" w:beforeAutospacing="1" w:after="100" w:afterAutospacing="1"/>
        <w:rPr>
          <w:rFonts w:ascii="Times New Roman" w:eastAsia="Times New Roman" w:hAnsi="Times New Roman" w:cs="Times New Roman"/>
        </w:rPr>
      </w:pPr>
      <w:r w:rsidRPr="00FE00A5">
        <w:rPr>
          <w:rFonts w:ascii="Arial" w:eastAsia="Times New Roman" w:hAnsi="Arial" w:cs="Arial"/>
          <w:sz w:val="22"/>
          <w:szCs w:val="22"/>
        </w:rPr>
        <w:t>Final Project Presentations</w:t>
      </w:r>
    </w:p>
    <w:p w14:paraId="6896871F" w14:textId="77777777" w:rsidR="00FB09D4" w:rsidRDefault="00FE00A5"/>
    <w:sectPr w:rsidR="00FB09D4" w:rsidSect="00D1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ABF"/>
    <w:multiLevelType w:val="multilevel"/>
    <w:tmpl w:val="351E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A5"/>
    <w:rsid w:val="002F1346"/>
    <w:rsid w:val="00D14F34"/>
    <w:rsid w:val="00FE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FE5AD"/>
  <w15:chartTrackingRefBased/>
  <w15:docId w15:val="{69EA1884-E670-B549-A8CC-585EDEED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0A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00A5"/>
    <w:rPr>
      <w:b/>
      <w:bCs/>
    </w:rPr>
  </w:style>
  <w:style w:type="character" w:styleId="Emphasis">
    <w:name w:val="Emphasis"/>
    <w:basedOn w:val="DefaultParagraphFont"/>
    <w:uiPriority w:val="20"/>
    <w:qFormat/>
    <w:rsid w:val="00FE0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969">
      <w:bodyDiv w:val="1"/>
      <w:marLeft w:val="0"/>
      <w:marRight w:val="0"/>
      <w:marTop w:val="0"/>
      <w:marBottom w:val="0"/>
      <w:divBdr>
        <w:top w:val="none" w:sz="0" w:space="0" w:color="auto"/>
        <w:left w:val="none" w:sz="0" w:space="0" w:color="auto"/>
        <w:bottom w:val="none" w:sz="0" w:space="0" w:color="auto"/>
        <w:right w:val="none" w:sz="0" w:space="0" w:color="auto"/>
      </w:divBdr>
      <w:divsChild>
        <w:div w:id="1238400806">
          <w:marLeft w:val="0"/>
          <w:marRight w:val="0"/>
          <w:marTop w:val="0"/>
          <w:marBottom w:val="0"/>
          <w:divBdr>
            <w:top w:val="none" w:sz="0" w:space="0" w:color="auto"/>
            <w:left w:val="none" w:sz="0" w:space="0" w:color="auto"/>
            <w:bottom w:val="none" w:sz="0" w:space="0" w:color="auto"/>
            <w:right w:val="none" w:sz="0" w:space="0" w:color="auto"/>
          </w:divBdr>
        </w:div>
        <w:div w:id="18560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Vacca</dc:creator>
  <cp:keywords/>
  <dc:description/>
  <cp:lastModifiedBy>Kirsten Vacca</cp:lastModifiedBy>
  <cp:revision>1</cp:revision>
  <dcterms:created xsi:type="dcterms:W3CDTF">2021-09-26T03:30:00Z</dcterms:created>
  <dcterms:modified xsi:type="dcterms:W3CDTF">2021-09-26T03:32:00Z</dcterms:modified>
</cp:coreProperties>
</file>